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3B170" w14:textId="77777777" w:rsidR="00843AB2" w:rsidRPr="00FA7205" w:rsidRDefault="00843AB2" w:rsidP="00843AB2">
      <w:pPr>
        <w:tabs>
          <w:tab w:val="left" w:pos="8137"/>
        </w:tabs>
        <w:spacing w:before="60" w:after="60"/>
        <w:ind w:firstLine="0"/>
        <w:jc w:val="center"/>
        <w:rPr>
          <w:rFonts w:eastAsia="Calibri" w:cs="Arial"/>
          <w:b/>
          <w:bCs/>
          <w:sz w:val="20"/>
          <w:szCs w:val="20"/>
        </w:rPr>
      </w:pPr>
      <w:r w:rsidRPr="00FA7205">
        <w:rPr>
          <w:rFonts w:eastAsia="Calibri" w:cs="Arial"/>
          <w:b/>
          <w:bCs/>
          <w:sz w:val="20"/>
          <w:szCs w:val="20"/>
        </w:rPr>
        <w:t>TECHNINĖ SPECIFIKACIJA</w:t>
      </w:r>
    </w:p>
    <w:p w14:paraId="153B0256" w14:textId="77777777" w:rsidR="00843AB2" w:rsidRPr="00FA7205" w:rsidRDefault="00843AB2" w:rsidP="00843AB2">
      <w:pPr>
        <w:tabs>
          <w:tab w:val="left" w:pos="284"/>
        </w:tabs>
        <w:spacing w:before="60" w:after="60"/>
        <w:ind w:firstLine="0"/>
        <w:rPr>
          <w:rFonts w:eastAsia="Calibri" w:cs="Arial"/>
          <w:b/>
          <w:bCs/>
          <w:sz w:val="20"/>
          <w:szCs w:val="20"/>
        </w:rPr>
      </w:pPr>
    </w:p>
    <w:p w14:paraId="13D55F42" w14:textId="77777777" w:rsidR="00843AB2" w:rsidRPr="00FA7205" w:rsidRDefault="00843AB2" w:rsidP="00843AB2">
      <w:pPr>
        <w:numPr>
          <w:ilvl w:val="0"/>
          <w:numId w:val="3"/>
        </w:numPr>
        <w:pBdr>
          <w:top w:val="single" w:sz="8" w:space="1" w:color="auto"/>
          <w:bottom w:val="single" w:sz="8" w:space="1" w:color="auto"/>
        </w:pBdr>
        <w:tabs>
          <w:tab w:val="left" w:pos="360"/>
        </w:tabs>
        <w:spacing w:before="60" w:after="60"/>
        <w:ind w:left="0" w:firstLine="0"/>
        <w:rPr>
          <w:rFonts w:eastAsia="Calibri" w:cs="Arial"/>
          <w:b/>
          <w:sz w:val="20"/>
          <w:szCs w:val="20"/>
        </w:rPr>
      </w:pPr>
      <w:r w:rsidRPr="00FA7205">
        <w:rPr>
          <w:rFonts w:eastAsia="Calibri" w:cs="Arial"/>
          <w:b/>
          <w:sz w:val="20"/>
          <w:szCs w:val="20"/>
        </w:rPr>
        <w:t>SĄVOKOS IR SUTRUMPINIMAI</w:t>
      </w:r>
    </w:p>
    <w:p w14:paraId="7BB41B6C" w14:textId="77777777" w:rsidR="00843AB2" w:rsidRPr="00FA7205" w:rsidRDefault="00843AB2" w:rsidP="00843AB2">
      <w:pPr>
        <w:numPr>
          <w:ilvl w:val="1"/>
          <w:numId w:val="3"/>
        </w:numPr>
        <w:tabs>
          <w:tab w:val="left" w:pos="567"/>
        </w:tabs>
        <w:spacing w:before="60" w:after="60"/>
        <w:ind w:left="0" w:firstLine="0"/>
        <w:jc w:val="both"/>
        <w:rPr>
          <w:rFonts w:eastAsia="MS Mincho" w:cs="Arial"/>
          <w:sz w:val="20"/>
          <w:szCs w:val="20"/>
        </w:rPr>
      </w:pPr>
      <w:r w:rsidRPr="00FA7205">
        <w:rPr>
          <w:rFonts w:eastAsia="Arial" w:cs="Arial"/>
          <w:b/>
          <w:bCs/>
          <w:sz w:val="20"/>
          <w:szCs w:val="20"/>
        </w:rPr>
        <w:t xml:space="preserve">Klientas </w:t>
      </w:r>
      <w:r w:rsidRPr="00FA7205">
        <w:rPr>
          <w:rFonts w:eastAsia="Arial" w:cs="Arial"/>
          <w:sz w:val="20"/>
          <w:szCs w:val="20"/>
        </w:rPr>
        <w:t xml:space="preserve">– </w:t>
      </w:r>
      <w:bookmarkStart w:id="0" w:name="_Hlk31698696"/>
      <w:sdt>
        <w:sdtPr>
          <w:rPr>
            <w:rFonts w:eastAsia="Calibri" w:cs="Arial"/>
            <w:sz w:val="20"/>
            <w:szCs w:val="20"/>
          </w:rPr>
          <w:id w:val="1799497722"/>
          <w:placeholder>
            <w:docPart w:val="8FB072F4F24B46E1856EB26BF5DC4035"/>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Pr="00FA7205">
            <w:rPr>
              <w:rFonts w:eastAsia="Calibri" w:cs="Arial"/>
              <w:sz w:val="20"/>
              <w:szCs w:val="20"/>
            </w:rPr>
            <w:t>AB „Ignitis gamyba”</w:t>
          </w:r>
        </w:sdtContent>
      </w:sdt>
      <w:bookmarkEnd w:id="0"/>
      <w:r w:rsidRPr="00FA7205">
        <w:rPr>
          <w:rFonts w:eastAsia="Calibri" w:cs="Arial"/>
          <w:sz w:val="20"/>
          <w:szCs w:val="20"/>
        </w:rPr>
        <w:t>.</w:t>
      </w:r>
    </w:p>
    <w:p w14:paraId="478D0422" w14:textId="77777777" w:rsidR="00843AB2" w:rsidRPr="00FA7205" w:rsidRDefault="00843AB2" w:rsidP="00843AB2">
      <w:pPr>
        <w:numPr>
          <w:ilvl w:val="1"/>
          <w:numId w:val="3"/>
        </w:numPr>
        <w:tabs>
          <w:tab w:val="left" w:pos="567"/>
        </w:tabs>
        <w:spacing w:before="60" w:after="60"/>
        <w:ind w:left="0" w:firstLine="0"/>
        <w:jc w:val="both"/>
        <w:rPr>
          <w:rFonts w:eastAsia="MS Mincho" w:cs="Arial"/>
          <w:sz w:val="20"/>
          <w:szCs w:val="20"/>
        </w:rPr>
      </w:pPr>
      <w:r w:rsidRPr="00FA7205">
        <w:rPr>
          <w:rFonts w:eastAsia="Arial" w:cs="Arial"/>
          <w:b/>
          <w:bCs/>
          <w:sz w:val="20"/>
          <w:szCs w:val="20"/>
        </w:rPr>
        <w:t>Paslaugų teikėjas</w:t>
      </w:r>
      <w:r w:rsidRPr="00FA7205">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07E4569C" w14:textId="77777777" w:rsidR="00843AB2" w:rsidRPr="00FA7205" w:rsidRDefault="00843AB2" w:rsidP="00843AB2">
      <w:pPr>
        <w:numPr>
          <w:ilvl w:val="1"/>
          <w:numId w:val="3"/>
        </w:numPr>
        <w:tabs>
          <w:tab w:val="left" w:pos="567"/>
        </w:tabs>
        <w:spacing w:before="60" w:after="60"/>
        <w:ind w:left="0" w:firstLine="0"/>
        <w:jc w:val="both"/>
        <w:rPr>
          <w:rFonts w:eastAsia="MS Mincho" w:cs="Arial"/>
          <w:sz w:val="20"/>
          <w:szCs w:val="20"/>
        </w:rPr>
      </w:pPr>
      <w:r w:rsidRPr="00FA7205">
        <w:rPr>
          <w:rFonts w:eastAsia="Arial" w:cs="Arial"/>
          <w:b/>
          <w:bCs/>
          <w:sz w:val="20"/>
          <w:szCs w:val="20"/>
        </w:rPr>
        <w:t>Sutartis</w:t>
      </w:r>
      <w:r w:rsidRPr="00FA7205">
        <w:rPr>
          <w:rFonts w:eastAsia="Arial" w:cs="Arial"/>
          <w:sz w:val="20"/>
          <w:szCs w:val="20"/>
        </w:rPr>
        <w:t xml:space="preserve"> – sutartis, sudaroma tarp Kliento ir Paslaugų teikėjo dėl Pirkimo objekto.</w:t>
      </w:r>
    </w:p>
    <w:p w14:paraId="5DDB525F" w14:textId="77777777" w:rsidR="00843AB2" w:rsidRPr="00FA7205" w:rsidRDefault="00843AB2" w:rsidP="00843AB2">
      <w:pPr>
        <w:numPr>
          <w:ilvl w:val="1"/>
          <w:numId w:val="3"/>
        </w:numPr>
        <w:tabs>
          <w:tab w:val="left" w:pos="567"/>
        </w:tabs>
        <w:spacing w:before="60" w:after="60"/>
        <w:ind w:left="0" w:firstLine="0"/>
        <w:jc w:val="both"/>
        <w:rPr>
          <w:rFonts w:eastAsia="MS Mincho" w:cs="Arial"/>
          <w:sz w:val="20"/>
          <w:szCs w:val="20"/>
        </w:rPr>
      </w:pPr>
      <w:r w:rsidRPr="00FA7205">
        <w:rPr>
          <w:rFonts w:eastAsia="Arial" w:cs="Arial"/>
          <w:b/>
          <w:bCs/>
          <w:sz w:val="20"/>
          <w:szCs w:val="20"/>
        </w:rPr>
        <w:t>Paslaugos</w:t>
      </w:r>
      <w:r w:rsidRPr="00FA7205">
        <w:rPr>
          <w:rFonts w:eastAsia="Arial" w:cs="Arial"/>
          <w:sz w:val="20"/>
          <w:szCs w:val="20"/>
        </w:rPr>
        <w:t xml:space="preserve"> – </w:t>
      </w:r>
      <w:r w:rsidRPr="00FA7205">
        <w:rPr>
          <w:rFonts w:eastAsia="Calibri" w:cs="Arial"/>
          <w:sz w:val="20"/>
          <w:szCs w:val="20"/>
        </w:rPr>
        <w:t>TGM-6 ir TEM-2 (šilumvežių) techninė priežiūra (TP-2, TP-3).</w:t>
      </w:r>
    </w:p>
    <w:p w14:paraId="41F3ED17" w14:textId="77777777" w:rsidR="00843AB2" w:rsidRPr="00FA7205" w:rsidRDefault="00843AB2" w:rsidP="00843AB2">
      <w:pPr>
        <w:numPr>
          <w:ilvl w:val="1"/>
          <w:numId w:val="3"/>
        </w:numPr>
        <w:tabs>
          <w:tab w:val="left" w:pos="567"/>
        </w:tabs>
        <w:spacing w:before="60" w:after="60"/>
        <w:ind w:left="0" w:firstLine="0"/>
        <w:jc w:val="both"/>
        <w:rPr>
          <w:rFonts w:eastAsia="MS Mincho" w:cs="Arial"/>
          <w:sz w:val="20"/>
          <w:szCs w:val="20"/>
        </w:rPr>
      </w:pPr>
      <w:r w:rsidRPr="00FA7205">
        <w:rPr>
          <w:rFonts w:eastAsia="Arial" w:cs="Arial"/>
          <w:b/>
          <w:bCs/>
          <w:sz w:val="20"/>
          <w:szCs w:val="20"/>
        </w:rPr>
        <w:t>Užsakymas</w:t>
      </w:r>
      <w:r w:rsidRPr="00FA7205">
        <w:rPr>
          <w:rFonts w:eastAsia="Arial" w:cs="Arial"/>
          <w:sz w:val="20"/>
          <w:szCs w:val="20"/>
        </w:rPr>
        <w:t xml:space="preserve"> – Sutarties pagrindu Paslaugų teikėjui elektroniniu paštu teikiamas rašytinis dokumentas, kuriame nurodomi Paslaugų kiekiai, pristatymo adresa</w:t>
      </w:r>
      <w:r>
        <w:rPr>
          <w:rFonts w:eastAsia="Arial" w:cs="Arial"/>
          <w:sz w:val="20"/>
          <w:szCs w:val="20"/>
        </w:rPr>
        <w:t xml:space="preserve">s </w:t>
      </w:r>
      <w:r w:rsidRPr="00FA7205">
        <w:rPr>
          <w:rFonts w:eastAsia="Arial" w:cs="Arial"/>
          <w:sz w:val="20"/>
          <w:szCs w:val="20"/>
        </w:rPr>
        <w:t>ir terminas.</w:t>
      </w:r>
    </w:p>
    <w:p w14:paraId="45DB5862" w14:textId="77777777" w:rsidR="00843AB2" w:rsidRPr="00FA7205" w:rsidRDefault="00843AB2" w:rsidP="00843AB2">
      <w:pPr>
        <w:tabs>
          <w:tab w:val="left" w:pos="567"/>
        </w:tabs>
        <w:spacing w:before="60" w:after="60"/>
        <w:ind w:firstLine="0"/>
        <w:jc w:val="both"/>
        <w:rPr>
          <w:rFonts w:eastAsia="Calibri" w:cs="Arial"/>
          <w:sz w:val="20"/>
          <w:szCs w:val="20"/>
        </w:rPr>
      </w:pPr>
    </w:p>
    <w:p w14:paraId="0ADA76F4" w14:textId="77777777" w:rsidR="00843AB2" w:rsidRPr="00FA7205" w:rsidRDefault="00843AB2" w:rsidP="00843AB2">
      <w:pPr>
        <w:numPr>
          <w:ilvl w:val="0"/>
          <w:numId w:val="3"/>
        </w:numPr>
        <w:pBdr>
          <w:top w:val="single" w:sz="8" w:space="1" w:color="auto"/>
          <w:bottom w:val="single" w:sz="8" w:space="1" w:color="auto"/>
        </w:pBdr>
        <w:tabs>
          <w:tab w:val="left" w:pos="284"/>
        </w:tabs>
        <w:spacing w:before="60" w:after="60"/>
        <w:ind w:left="0" w:firstLine="0"/>
        <w:rPr>
          <w:rFonts w:eastAsia="Calibri" w:cs="Arial"/>
          <w:b/>
          <w:sz w:val="20"/>
          <w:szCs w:val="20"/>
        </w:rPr>
      </w:pPr>
      <w:r w:rsidRPr="00FA7205">
        <w:rPr>
          <w:rFonts w:eastAsia="Calibri" w:cs="Arial"/>
          <w:b/>
          <w:sz w:val="20"/>
          <w:szCs w:val="20"/>
        </w:rPr>
        <w:t>PIRKIMO OBJEKTAS</w:t>
      </w:r>
    </w:p>
    <w:p w14:paraId="7A122FD3" w14:textId="77777777" w:rsidR="00843AB2" w:rsidRPr="00FA7205" w:rsidRDefault="00EC3114" w:rsidP="00843AB2">
      <w:pPr>
        <w:numPr>
          <w:ilvl w:val="1"/>
          <w:numId w:val="3"/>
        </w:numPr>
        <w:tabs>
          <w:tab w:val="left" w:pos="540"/>
          <w:tab w:val="left" w:pos="720"/>
        </w:tabs>
        <w:spacing w:before="60" w:after="60"/>
        <w:ind w:left="0" w:firstLine="0"/>
        <w:contextualSpacing/>
        <w:jc w:val="both"/>
        <w:rPr>
          <w:rFonts w:eastAsia="Arial" w:cs="Arial"/>
          <w:sz w:val="20"/>
          <w:szCs w:val="20"/>
        </w:rPr>
      </w:pPr>
      <w:sdt>
        <w:sdtPr>
          <w:rPr>
            <w:rFonts w:eastAsia="Calibri" w:cs="Arial"/>
            <w:sz w:val="20"/>
            <w:szCs w:val="20"/>
          </w:rPr>
          <w:id w:val="2053194874"/>
          <w:placeholder>
            <w:docPart w:val="F5D3FA5D0BA042AFB82E991CDDB692A9"/>
          </w:placeholder>
          <w:text/>
        </w:sdtPr>
        <w:sdtEndPr/>
        <w:sdtContent>
          <w:r w:rsidR="00843AB2" w:rsidRPr="00FA7205">
            <w:rPr>
              <w:rFonts w:eastAsia="Calibri" w:cs="Arial"/>
              <w:sz w:val="20"/>
              <w:szCs w:val="20"/>
            </w:rPr>
            <w:t>TGM-6 ir TEM-2 (šilumvežių) techninė priežiūra (TP-2, TP-3).</w:t>
          </w:r>
        </w:sdtContent>
      </w:sdt>
      <w:r w:rsidR="00843AB2" w:rsidRPr="00FA7205">
        <w:rPr>
          <w:rFonts w:eastAsia="Arial" w:cs="Arial"/>
          <w:i/>
          <w:iCs/>
          <w:sz w:val="20"/>
          <w:szCs w:val="20"/>
        </w:rPr>
        <w:t xml:space="preserve"> </w:t>
      </w:r>
    </w:p>
    <w:p w14:paraId="26C1B2E8" w14:textId="77777777" w:rsidR="00843AB2" w:rsidRPr="00FA7205" w:rsidRDefault="00843AB2" w:rsidP="00843AB2">
      <w:pPr>
        <w:spacing w:before="60" w:after="60"/>
        <w:ind w:firstLine="0"/>
        <w:jc w:val="both"/>
        <w:rPr>
          <w:rFonts w:eastAsia="Calibri" w:cs="Arial"/>
          <w:sz w:val="20"/>
          <w:szCs w:val="20"/>
        </w:rPr>
      </w:pPr>
    </w:p>
    <w:p w14:paraId="6FF92E7E" w14:textId="77777777" w:rsidR="00843AB2" w:rsidRPr="00FA7205" w:rsidRDefault="00843AB2" w:rsidP="00843AB2">
      <w:pPr>
        <w:numPr>
          <w:ilvl w:val="0"/>
          <w:numId w:val="3"/>
        </w:numPr>
        <w:pBdr>
          <w:top w:val="single" w:sz="8" w:space="1" w:color="auto"/>
          <w:bottom w:val="single" w:sz="8" w:space="1" w:color="auto"/>
        </w:pBdr>
        <w:tabs>
          <w:tab w:val="left" w:pos="284"/>
        </w:tabs>
        <w:spacing w:before="60" w:after="60"/>
        <w:ind w:left="0" w:firstLine="0"/>
        <w:rPr>
          <w:rFonts w:eastAsia="Calibri" w:cs="Arial"/>
          <w:b/>
          <w:sz w:val="20"/>
          <w:szCs w:val="20"/>
        </w:rPr>
      </w:pPr>
      <w:r w:rsidRPr="00FA7205">
        <w:rPr>
          <w:rFonts w:eastAsia="Calibri" w:cs="Arial"/>
          <w:b/>
          <w:sz w:val="20"/>
          <w:szCs w:val="20"/>
        </w:rPr>
        <w:t>PIRKIMO OBJEKTO APIMTYS</w:t>
      </w:r>
    </w:p>
    <w:p w14:paraId="45798B2A" w14:textId="77777777" w:rsidR="00843AB2" w:rsidRPr="00FA7205" w:rsidRDefault="00843AB2" w:rsidP="00843AB2">
      <w:pPr>
        <w:numPr>
          <w:ilvl w:val="1"/>
          <w:numId w:val="4"/>
        </w:numPr>
        <w:tabs>
          <w:tab w:val="left" w:pos="540"/>
        </w:tabs>
        <w:spacing w:before="60" w:after="60"/>
        <w:ind w:left="0" w:firstLine="0"/>
        <w:contextualSpacing/>
        <w:jc w:val="both"/>
        <w:rPr>
          <w:rFonts w:eastAsia="Calibri" w:cs="Arial"/>
          <w:b/>
          <w:i/>
          <w:sz w:val="20"/>
          <w:szCs w:val="20"/>
        </w:rPr>
      </w:pPr>
      <w:r w:rsidRPr="00FA7205">
        <w:rPr>
          <w:rFonts w:eastAsia="Calibri" w:cs="Arial"/>
          <w:sz w:val="20"/>
          <w:szCs w:val="20"/>
        </w:rPr>
        <w:t>Preliminarūs paslaugų kiekiai pateikiami žemiau esančioje Lentelėje Nr. 1:</w:t>
      </w:r>
    </w:p>
    <w:p w14:paraId="62DC999B" w14:textId="77777777" w:rsidR="00843AB2" w:rsidRPr="00FA7205" w:rsidRDefault="00843AB2" w:rsidP="00843AB2">
      <w:pPr>
        <w:tabs>
          <w:tab w:val="left" w:pos="540"/>
        </w:tabs>
        <w:spacing w:before="60" w:after="60"/>
        <w:ind w:firstLine="0"/>
        <w:contextualSpacing/>
        <w:jc w:val="right"/>
        <w:rPr>
          <w:rFonts w:eastAsia="Calibri" w:cs="Arial"/>
          <w:b/>
          <w:sz w:val="20"/>
          <w:szCs w:val="20"/>
        </w:rPr>
      </w:pPr>
      <w:bookmarkStart w:id="1" w:name="_Hlk34729957"/>
      <w:r w:rsidRPr="00FA7205">
        <w:rPr>
          <w:rFonts w:eastAsia="Calibri" w:cs="Arial"/>
          <w:b/>
          <w:sz w:val="20"/>
          <w:szCs w:val="20"/>
        </w:rPr>
        <w:t>Lentelė Nr. 1</w:t>
      </w:r>
    </w:p>
    <w:tbl>
      <w:tblPr>
        <w:tblStyle w:val="TableGrid"/>
        <w:tblW w:w="0" w:type="auto"/>
        <w:tblLook w:val="04A0" w:firstRow="1" w:lastRow="0" w:firstColumn="1" w:lastColumn="0" w:noHBand="0" w:noVBand="1"/>
      </w:tblPr>
      <w:tblGrid>
        <w:gridCol w:w="761"/>
        <w:gridCol w:w="5330"/>
        <w:gridCol w:w="850"/>
        <w:gridCol w:w="2687"/>
      </w:tblGrid>
      <w:tr w:rsidR="00843AB2" w:rsidRPr="00FA7205" w14:paraId="3633A540" w14:textId="77777777" w:rsidTr="00542589">
        <w:trPr>
          <w:trHeight w:val="504"/>
        </w:trPr>
        <w:tc>
          <w:tcPr>
            <w:tcW w:w="0" w:type="auto"/>
            <w:vAlign w:val="center"/>
          </w:tcPr>
          <w:bookmarkEnd w:id="1"/>
          <w:p w14:paraId="43FDB6DC" w14:textId="77777777" w:rsidR="00843AB2" w:rsidRPr="00FA7205" w:rsidRDefault="00843AB2" w:rsidP="00542589">
            <w:pPr>
              <w:tabs>
                <w:tab w:val="left" w:pos="540"/>
              </w:tabs>
              <w:spacing w:before="60" w:after="60"/>
              <w:ind w:firstLine="0"/>
              <w:contextualSpacing/>
              <w:jc w:val="center"/>
              <w:rPr>
                <w:rFonts w:cs="Arial"/>
                <w:b/>
              </w:rPr>
            </w:pPr>
            <w:r w:rsidRPr="00FA7205">
              <w:rPr>
                <w:rFonts w:cs="Arial"/>
                <w:b/>
              </w:rPr>
              <w:t>Eil. Nr.</w:t>
            </w:r>
          </w:p>
        </w:tc>
        <w:tc>
          <w:tcPr>
            <w:tcW w:w="5330" w:type="dxa"/>
            <w:vAlign w:val="center"/>
          </w:tcPr>
          <w:p w14:paraId="775CF0CF" w14:textId="77777777" w:rsidR="00843AB2" w:rsidRPr="00FA7205" w:rsidRDefault="00843AB2" w:rsidP="00542589">
            <w:pPr>
              <w:tabs>
                <w:tab w:val="left" w:pos="540"/>
              </w:tabs>
              <w:spacing w:before="60" w:after="60"/>
              <w:ind w:firstLine="0"/>
              <w:contextualSpacing/>
              <w:jc w:val="center"/>
              <w:rPr>
                <w:rFonts w:cs="Arial"/>
                <w:b/>
              </w:rPr>
            </w:pPr>
            <w:r w:rsidRPr="00FA7205">
              <w:rPr>
                <w:rFonts w:cs="Arial"/>
                <w:b/>
              </w:rPr>
              <w:t>Paslaugų pavadinimas</w:t>
            </w:r>
          </w:p>
        </w:tc>
        <w:tc>
          <w:tcPr>
            <w:tcW w:w="850" w:type="dxa"/>
            <w:vAlign w:val="center"/>
          </w:tcPr>
          <w:p w14:paraId="438F1BB4" w14:textId="77777777" w:rsidR="00843AB2" w:rsidRPr="00FA7205" w:rsidRDefault="00843AB2" w:rsidP="00542589">
            <w:pPr>
              <w:tabs>
                <w:tab w:val="left" w:pos="540"/>
              </w:tabs>
              <w:spacing w:before="60" w:after="60"/>
              <w:ind w:firstLine="0"/>
              <w:contextualSpacing/>
              <w:jc w:val="center"/>
              <w:rPr>
                <w:rFonts w:cs="Arial"/>
                <w:b/>
              </w:rPr>
            </w:pPr>
            <w:r w:rsidRPr="00FA7205">
              <w:rPr>
                <w:rFonts w:cs="Arial"/>
                <w:b/>
              </w:rPr>
              <w:t>Mato vnt.</w:t>
            </w:r>
          </w:p>
        </w:tc>
        <w:tc>
          <w:tcPr>
            <w:tcW w:w="2687" w:type="dxa"/>
            <w:vAlign w:val="center"/>
          </w:tcPr>
          <w:p w14:paraId="64268E72" w14:textId="77777777" w:rsidR="00843AB2" w:rsidRPr="00FA7205" w:rsidRDefault="00843AB2" w:rsidP="00542589">
            <w:pPr>
              <w:tabs>
                <w:tab w:val="left" w:pos="540"/>
              </w:tabs>
              <w:spacing w:before="60" w:after="60"/>
              <w:ind w:firstLine="0"/>
              <w:contextualSpacing/>
              <w:jc w:val="center"/>
              <w:rPr>
                <w:rFonts w:cs="Arial"/>
                <w:b/>
                <w:bCs/>
              </w:rPr>
            </w:pPr>
            <w:r w:rsidRPr="003F680A">
              <w:rPr>
                <w:rFonts w:cs="Arial"/>
                <w:b/>
                <w:bCs/>
                <w:iCs/>
              </w:rPr>
              <w:t>Preliminarus kiekis</w:t>
            </w:r>
            <w:r w:rsidRPr="003F680A">
              <w:rPr>
                <w:rFonts w:cs="Arial"/>
                <w:b/>
                <w:bCs/>
                <w:iCs/>
                <w:lang w:val="en-US"/>
              </w:rPr>
              <w:t>*</w:t>
            </w:r>
            <w:r w:rsidRPr="003F680A">
              <w:rPr>
                <w:rFonts w:cs="Arial"/>
                <w:b/>
                <w:bCs/>
              </w:rPr>
              <w:t xml:space="preserve"> Sutarties galiojimo laikotarpiu</w:t>
            </w:r>
            <w:r w:rsidRPr="00FA7205">
              <w:rPr>
                <w:rFonts w:cs="Arial"/>
                <w:b/>
                <w:bCs/>
              </w:rPr>
              <w:t xml:space="preserve"> </w:t>
            </w:r>
          </w:p>
        </w:tc>
      </w:tr>
      <w:tr w:rsidR="00843AB2" w:rsidRPr="00FA7205" w14:paraId="36A9A73B" w14:textId="77777777" w:rsidTr="00542589">
        <w:trPr>
          <w:trHeight w:val="282"/>
        </w:trPr>
        <w:tc>
          <w:tcPr>
            <w:tcW w:w="0" w:type="auto"/>
          </w:tcPr>
          <w:p w14:paraId="7657490F" w14:textId="77777777" w:rsidR="00843AB2" w:rsidRPr="00FA7205" w:rsidRDefault="00843AB2" w:rsidP="00542589">
            <w:pPr>
              <w:numPr>
                <w:ilvl w:val="0"/>
                <w:numId w:val="1"/>
              </w:numPr>
              <w:tabs>
                <w:tab w:val="left" w:pos="540"/>
              </w:tabs>
              <w:spacing w:before="60" w:after="60"/>
              <w:ind w:left="0" w:firstLine="0"/>
              <w:contextualSpacing/>
              <w:rPr>
                <w:rFonts w:cs="Arial"/>
              </w:rPr>
            </w:pPr>
          </w:p>
        </w:tc>
        <w:tc>
          <w:tcPr>
            <w:tcW w:w="5330" w:type="dxa"/>
          </w:tcPr>
          <w:p w14:paraId="0D9AC93A" w14:textId="77777777" w:rsidR="00843AB2" w:rsidRPr="00FA7205" w:rsidRDefault="00843AB2" w:rsidP="00542589">
            <w:pPr>
              <w:tabs>
                <w:tab w:val="left" w:pos="540"/>
              </w:tabs>
              <w:spacing w:before="60" w:after="60"/>
              <w:ind w:firstLine="0"/>
              <w:contextualSpacing/>
              <w:jc w:val="both"/>
              <w:rPr>
                <w:rFonts w:cs="Arial"/>
              </w:rPr>
            </w:pPr>
            <w:r w:rsidRPr="00FA7205">
              <w:rPr>
                <w:rFonts w:cs="Arial"/>
                <w:color w:val="000000"/>
              </w:rPr>
              <w:t xml:space="preserve">Antros apimties (TP-2) techninės priežiūros paslaugos </w:t>
            </w:r>
          </w:p>
        </w:tc>
        <w:tc>
          <w:tcPr>
            <w:tcW w:w="850" w:type="dxa"/>
          </w:tcPr>
          <w:p w14:paraId="06266474" w14:textId="77777777" w:rsidR="00843AB2" w:rsidRPr="00FA7205" w:rsidRDefault="00843AB2" w:rsidP="00542589">
            <w:pPr>
              <w:tabs>
                <w:tab w:val="left" w:pos="540"/>
              </w:tabs>
              <w:spacing w:before="60" w:after="60"/>
              <w:ind w:firstLine="0"/>
              <w:contextualSpacing/>
              <w:jc w:val="center"/>
              <w:rPr>
                <w:rFonts w:cs="Arial"/>
              </w:rPr>
            </w:pPr>
            <w:r w:rsidRPr="00FA7205">
              <w:rPr>
                <w:rFonts w:cs="Arial"/>
              </w:rPr>
              <w:t>vnt.</w:t>
            </w:r>
          </w:p>
        </w:tc>
        <w:tc>
          <w:tcPr>
            <w:tcW w:w="2687" w:type="dxa"/>
          </w:tcPr>
          <w:p w14:paraId="09E87A54" w14:textId="77777777" w:rsidR="00843AB2" w:rsidRPr="00FA7205" w:rsidRDefault="00843AB2" w:rsidP="00542589">
            <w:pPr>
              <w:tabs>
                <w:tab w:val="left" w:pos="540"/>
              </w:tabs>
              <w:spacing w:before="60" w:after="60"/>
              <w:ind w:firstLine="0"/>
              <w:contextualSpacing/>
              <w:jc w:val="center"/>
              <w:rPr>
                <w:rFonts w:cs="Arial"/>
                <w:lang w:val="en-US"/>
              </w:rPr>
            </w:pPr>
            <w:r w:rsidRPr="00FA7205">
              <w:rPr>
                <w:rFonts w:cs="Arial"/>
                <w:lang w:val="en-US"/>
              </w:rPr>
              <w:t>6</w:t>
            </w:r>
          </w:p>
        </w:tc>
      </w:tr>
      <w:tr w:rsidR="00843AB2" w:rsidRPr="00FA7205" w14:paraId="7784DADC" w14:textId="77777777" w:rsidTr="00542589">
        <w:trPr>
          <w:trHeight w:val="282"/>
        </w:trPr>
        <w:tc>
          <w:tcPr>
            <w:tcW w:w="0" w:type="auto"/>
          </w:tcPr>
          <w:p w14:paraId="25815D8C" w14:textId="77777777" w:rsidR="00843AB2" w:rsidRPr="00FA7205" w:rsidRDefault="00843AB2" w:rsidP="00542589">
            <w:pPr>
              <w:tabs>
                <w:tab w:val="left" w:pos="540"/>
              </w:tabs>
              <w:spacing w:before="60" w:after="60"/>
              <w:ind w:firstLine="0"/>
              <w:contextualSpacing/>
              <w:rPr>
                <w:rFonts w:cs="Arial"/>
              </w:rPr>
            </w:pPr>
            <w:r w:rsidRPr="00FA7205">
              <w:rPr>
                <w:rFonts w:cs="Arial"/>
              </w:rPr>
              <w:t>3.</w:t>
            </w:r>
          </w:p>
        </w:tc>
        <w:tc>
          <w:tcPr>
            <w:tcW w:w="5330" w:type="dxa"/>
          </w:tcPr>
          <w:p w14:paraId="6EEE98E7" w14:textId="77777777" w:rsidR="00843AB2" w:rsidRPr="00FA7205" w:rsidRDefault="00EC3114" w:rsidP="00542589">
            <w:pPr>
              <w:tabs>
                <w:tab w:val="left" w:pos="540"/>
              </w:tabs>
              <w:spacing w:before="60" w:after="60"/>
              <w:ind w:firstLine="0"/>
              <w:contextualSpacing/>
              <w:jc w:val="both"/>
              <w:rPr>
                <w:rFonts w:cs="Arial"/>
              </w:rPr>
            </w:pPr>
            <w:sdt>
              <w:sdtPr>
                <w:rPr>
                  <w:rFonts w:cs="Arial"/>
                  <w:color w:val="000000"/>
                </w:rPr>
                <w:id w:val="-1768386022"/>
                <w:placeholder>
                  <w:docPart w:val="239D1D95A1A54B94A787ECCD52B0E15D"/>
                </w:placeholder>
                <w:text/>
              </w:sdtPr>
              <w:sdtEndPr/>
              <w:sdtContent>
                <w:r w:rsidR="00843AB2" w:rsidRPr="00FA7205">
                  <w:rPr>
                    <w:rFonts w:cs="Arial"/>
                    <w:color w:val="000000"/>
                  </w:rPr>
                  <w:t>Trečios apimties (TP-3) techninės priežiūros paslaugos</w:t>
                </w:r>
              </w:sdtContent>
            </w:sdt>
          </w:p>
        </w:tc>
        <w:tc>
          <w:tcPr>
            <w:tcW w:w="850" w:type="dxa"/>
          </w:tcPr>
          <w:p w14:paraId="526CB5FA" w14:textId="77777777" w:rsidR="00843AB2" w:rsidRPr="00FA7205" w:rsidRDefault="00843AB2" w:rsidP="00542589">
            <w:pPr>
              <w:tabs>
                <w:tab w:val="left" w:pos="540"/>
              </w:tabs>
              <w:spacing w:before="60" w:after="60"/>
              <w:ind w:firstLine="0"/>
              <w:contextualSpacing/>
              <w:jc w:val="center"/>
              <w:rPr>
                <w:rFonts w:cs="Arial"/>
              </w:rPr>
            </w:pPr>
            <w:r w:rsidRPr="00FA7205">
              <w:rPr>
                <w:rFonts w:cs="Arial"/>
              </w:rPr>
              <w:t>vnt.</w:t>
            </w:r>
          </w:p>
        </w:tc>
        <w:tc>
          <w:tcPr>
            <w:tcW w:w="2687" w:type="dxa"/>
          </w:tcPr>
          <w:p w14:paraId="2F8E0C91" w14:textId="77777777" w:rsidR="00843AB2" w:rsidRPr="00FA7205" w:rsidRDefault="00843AB2" w:rsidP="00542589">
            <w:pPr>
              <w:tabs>
                <w:tab w:val="left" w:pos="540"/>
              </w:tabs>
              <w:spacing w:before="60" w:after="60"/>
              <w:ind w:firstLine="0"/>
              <w:contextualSpacing/>
              <w:jc w:val="center"/>
              <w:rPr>
                <w:rFonts w:cs="Arial"/>
              </w:rPr>
            </w:pPr>
            <w:r w:rsidRPr="00FA7205">
              <w:rPr>
                <w:rFonts w:cs="Arial"/>
              </w:rPr>
              <w:t>6</w:t>
            </w:r>
          </w:p>
        </w:tc>
      </w:tr>
    </w:tbl>
    <w:p w14:paraId="3ECD0F00" w14:textId="77777777" w:rsidR="00843AB2" w:rsidRPr="00FA7205" w:rsidRDefault="00843AB2" w:rsidP="00843AB2">
      <w:pPr>
        <w:spacing w:before="60" w:after="60"/>
        <w:ind w:firstLine="0"/>
        <w:jc w:val="both"/>
        <w:rPr>
          <w:rFonts w:eastAsia="Calibri" w:cs="Arial"/>
          <w:bCs/>
          <w:i/>
          <w:sz w:val="20"/>
          <w:szCs w:val="20"/>
        </w:rPr>
      </w:pPr>
      <w:r w:rsidRPr="00FA7205">
        <w:rPr>
          <w:rFonts w:eastAsia="Calibri" w:cs="Arial"/>
          <w:bCs/>
          <w:i/>
          <w:sz w:val="20"/>
          <w:szCs w:val="20"/>
        </w:rPr>
        <w:t>*Nurodyti kiekiai yra preliminarūs ir gali kisti (didėti ar mažėti), priklausomai nuo Kliento poreikio. Paslaugos perkamos tik pagal atskirus užsakymus.</w:t>
      </w:r>
    </w:p>
    <w:p w14:paraId="5BC54E30" w14:textId="77777777" w:rsidR="00843AB2" w:rsidRPr="00FA7205" w:rsidRDefault="00843AB2" w:rsidP="00843AB2">
      <w:pPr>
        <w:spacing w:before="60" w:after="60"/>
        <w:ind w:firstLine="0"/>
        <w:jc w:val="both"/>
        <w:rPr>
          <w:rFonts w:eastAsia="Calibri" w:cs="Arial"/>
          <w:b/>
          <w:iCs/>
          <w:sz w:val="20"/>
          <w:szCs w:val="20"/>
        </w:rPr>
      </w:pPr>
    </w:p>
    <w:p w14:paraId="3B556373" w14:textId="77777777" w:rsidR="00843AB2" w:rsidRPr="00FA7205" w:rsidRDefault="00843AB2" w:rsidP="00843AB2">
      <w:pPr>
        <w:numPr>
          <w:ilvl w:val="0"/>
          <w:numId w:val="3"/>
        </w:numPr>
        <w:pBdr>
          <w:top w:val="single" w:sz="8" w:space="1" w:color="auto"/>
          <w:bottom w:val="single" w:sz="8" w:space="1" w:color="auto"/>
        </w:pBdr>
        <w:tabs>
          <w:tab w:val="left" w:pos="284"/>
        </w:tabs>
        <w:spacing w:before="60" w:after="60"/>
        <w:ind w:left="0" w:firstLine="0"/>
        <w:rPr>
          <w:rFonts w:eastAsia="Calibri" w:cs="Arial"/>
          <w:b/>
          <w:sz w:val="20"/>
          <w:szCs w:val="20"/>
        </w:rPr>
      </w:pPr>
      <w:r w:rsidRPr="00FA7205">
        <w:rPr>
          <w:rFonts w:eastAsia="Arial" w:cs="Arial"/>
          <w:b/>
          <w:bCs/>
          <w:sz w:val="20"/>
          <w:szCs w:val="20"/>
        </w:rPr>
        <w:t>PASLAUGŲ TEIKIMO VIETA</w:t>
      </w:r>
    </w:p>
    <w:p w14:paraId="55D50EB7" w14:textId="77777777" w:rsidR="00843AB2" w:rsidRPr="00FA7205" w:rsidRDefault="00843AB2" w:rsidP="00843AB2">
      <w:pPr>
        <w:numPr>
          <w:ilvl w:val="1"/>
          <w:numId w:val="3"/>
        </w:numPr>
        <w:tabs>
          <w:tab w:val="left" w:pos="540"/>
        </w:tabs>
        <w:spacing w:before="60" w:after="60"/>
        <w:ind w:left="0" w:firstLine="0"/>
        <w:contextualSpacing/>
        <w:jc w:val="both"/>
        <w:rPr>
          <w:rFonts w:eastAsia="Calibri" w:cs="Arial"/>
          <w:i/>
          <w:iCs/>
          <w:sz w:val="20"/>
          <w:szCs w:val="20"/>
        </w:rPr>
      </w:pPr>
      <w:r w:rsidRPr="00FA7205">
        <w:rPr>
          <w:rFonts w:eastAsia="Calibri" w:cs="Arial"/>
          <w:bCs/>
          <w:sz w:val="20"/>
          <w:szCs w:val="20"/>
        </w:rPr>
        <w:t>P</w:t>
      </w:r>
      <w:r w:rsidRPr="00FA7205">
        <w:rPr>
          <w:rFonts w:eastAsia="Calibri" w:cs="Arial"/>
          <w:sz w:val="20"/>
          <w:szCs w:val="20"/>
        </w:rPr>
        <w:t xml:space="preserve">aslaugos teikiamos: </w:t>
      </w:r>
      <w:sdt>
        <w:sdtPr>
          <w:rPr>
            <w:rFonts w:eastAsia="Calibri" w:cs="Arial"/>
            <w:bCs/>
            <w:sz w:val="20"/>
            <w:szCs w:val="20"/>
          </w:rPr>
          <w:id w:val="-288903979"/>
          <w:placeholder>
            <w:docPart w:val="0142CE720DD349B699FD8BDBDE9C238B"/>
          </w:placeholder>
          <w:text/>
        </w:sdtPr>
        <w:sdtEndPr/>
        <w:sdtContent>
          <w:r>
            <w:rPr>
              <w:rFonts w:eastAsia="Calibri" w:cs="Arial"/>
              <w:bCs/>
              <w:sz w:val="20"/>
              <w:szCs w:val="20"/>
            </w:rPr>
            <w:t xml:space="preserve">AB „Ignitis gamyba“, </w:t>
          </w:r>
          <w:r w:rsidRPr="00FA7205">
            <w:rPr>
              <w:rFonts w:eastAsia="Calibri" w:cs="Arial"/>
              <w:bCs/>
              <w:sz w:val="20"/>
              <w:szCs w:val="20"/>
            </w:rPr>
            <w:t>Elektrinės g. 21, Elektrėnai</w:t>
          </w:r>
        </w:sdtContent>
      </w:sdt>
      <w:r w:rsidRPr="00FA7205">
        <w:rPr>
          <w:rFonts w:eastAsia="Calibri" w:cs="Arial"/>
          <w:bCs/>
          <w:sz w:val="20"/>
          <w:szCs w:val="20"/>
        </w:rPr>
        <w:t>.</w:t>
      </w:r>
      <w:r w:rsidRPr="00FA7205">
        <w:rPr>
          <w:rFonts w:eastAsia="Calibri" w:cs="Arial"/>
          <w:sz w:val="20"/>
          <w:szCs w:val="20"/>
        </w:rPr>
        <w:t xml:space="preserve"> </w:t>
      </w:r>
      <w:bookmarkStart w:id="2" w:name="_Hlk34730542"/>
    </w:p>
    <w:p w14:paraId="69A25772" w14:textId="77777777" w:rsidR="00843AB2" w:rsidRPr="00FA7205" w:rsidRDefault="00843AB2" w:rsidP="00843AB2">
      <w:pPr>
        <w:tabs>
          <w:tab w:val="left" w:pos="540"/>
        </w:tabs>
        <w:spacing w:before="60" w:after="60"/>
        <w:ind w:firstLine="0"/>
        <w:contextualSpacing/>
        <w:jc w:val="both"/>
        <w:rPr>
          <w:rFonts w:eastAsia="Calibri" w:cs="Arial"/>
          <w:i/>
          <w:iCs/>
          <w:sz w:val="20"/>
          <w:szCs w:val="20"/>
        </w:rPr>
      </w:pPr>
    </w:p>
    <w:bookmarkEnd w:id="2"/>
    <w:p w14:paraId="1401AFDF" w14:textId="77777777" w:rsidR="00843AB2" w:rsidRPr="00FA7205" w:rsidRDefault="00843AB2" w:rsidP="00843AB2">
      <w:pPr>
        <w:numPr>
          <w:ilvl w:val="0"/>
          <w:numId w:val="3"/>
        </w:numPr>
        <w:pBdr>
          <w:top w:val="single" w:sz="8" w:space="1" w:color="auto"/>
          <w:bottom w:val="single" w:sz="8" w:space="1" w:color="auto"/>
        </w:pBdr>
        <w:tabs>
          <w:tab w:val="left" w:pos="284"/>
        </w:tabs>
        <w:spacing w:before="60" w:after="60"/>
        <w:ind w:left="0" w:firstLine="0"/>
        <w:rPr>
          <w:rFonts w:eastAsia="Calibri" w:cs="Arial"/>
          <w:b/>
          <w:sz w:val="20"/>
          <w:szCs w:val="20"/>
        </w:rPr>
      </w:pPr>
      <w:r w:rsidRPr="00FA7205">
        <w:rPr>
          <w:rFonts w:eastAsia="Calibri" w:cs="Arial"/>
          <w:b/>
          <w:sz w:val="20"/>
          <w:szCs w:val="20"/>
        </w:rPr>
        <w:t>REIKALAVIMAI PIRKIMO OBJEKTUI</w:t>
      </w:r>
    </w:p>
    <w:p w14:paraId="1FC4B05E" w14:textId="77777777" w:rsidR="00843AB2" w:rsidRPr="00FA7205" w:rsidRDefault="00843AB2" w:rsidP="00843AB2">
      <w:pPr>
        <w:numPr>
          <w:ilvl w:val="1"/>
          <w:numId w:val="3"/>
        </w:numPr>
        <w:pBdr>
          <w:bottom w:val="single" w:sz="8" w:space="1" w:color="auto"/>
          <w:between w:val="single" w:sz="12" w:space="1" w:color="auto"/>
        </w:pBdr>
        <w:tabs>
          <w:tab w:val="left" w:pos="540"/>
        </w:tabs>
        <w:spacing w:before="60" w:after="60"/>
        <w:ind w:left="0" w:firstLine="0"/>
        <w:contextualSpacing/>
        <w:rPr>
          <w:rFonts w:eastAsia="Calibri" w:cs="Arial"/>
          <w:b/>
          <w:sz w:val="20"/>
          <w:szCs w:val="20"/>
        </w:rPr>
      </w:pPr>
      <w:r w:rsidRPr="00FA7205">
        <w:rPr>
          <w:rFonts w:eastAsia="Calibri" w:cs="Arial"/>
          <w:b/>
          <w:sz w:val="20"/>
          <w:szCs w:val="20"/>
        </w:rPr>
        <w:t>Pirkimo objekto aprašymas</w:t>
      </w:r>
    </w:p>
    <w:p w14:paraId="57AEBC05" w14:textId="77777777" w:rsidR="00843AB2" w:rsidRPr="00FA7205" w:rsidRDefault="00843AB2" w:rsidP="00843AB2">
      <w:pPr>
        <w:autoSpaceDE w:val="0"/>
        <w:autoSpaceDN w:val="0"/>
        <w:adjustRightInd w:val="0"/>
        <w:ind w:firstLine="0"/>
        <w:jc w:val="both"/>
        <w:rPr>
          <w:rFonts w:eastAsia="Calibri" w:cs="Arial"/>
          <w:color w:val="000000"/>
          <w:sz w:val="20"/>
          <w:szCs w:val="20"/>
        </w:rPr>
      </w:pPr>
      <w:r w:rsidRPr="00FA7205">
        <w:rPr>
          <w:rFonts w:eastAsia="Calibri" w:cs="Arial"/>
          <w:color w:val="000000"/>
          <w:sz w:val="20"/>
          <w:szCs w:val="20"/>
        </w:rPr>
        <w:t xml:space="preserve">5.1.1. Techninės priežiūros (TP-2 arba TP-3) paslaugos turės būti teikiamos pagal poreikį (išdirbtos moto valandos), vadovaujantis Valstybinės geležinkelio inspekcijos prie Susisiekimo ministerijos viršininko 2011 m. liepos 4 d. įsakymu Nr. V-416 patvirtintų traukos riedmenų ridos nuo atlikto remonto iki kito remonto normų ir remonto periodiškumo bei traukos riedmenų techninės priežiūros ir remonto sistemai rekomendacijomis. </w:t>
      </w:r>
    </w:p>
    <w:p w14:paraId="656FFCA8" w14:textId="77777777" w:rsidR="00843AB2" w:rsidRPr="00FA7205" w:rsidRDefault="00843AB2" w:rsidP="00843AB2">
      <w:pPr>
        <w:autoSpaceDE w:val="0"/>
        <w:autoSpaceDN w:val="0"/>
        <w:adjustRightInd w:val="0"/>
        <w:ind w:firstLine="0"/>
        <w:jc w:val="both"/>
        <w:rPr>
          <w:rFonts w:eastAsia="Calibri" w:cs="Arial"/>
          <w:color w:val="000000"/>
          <w:sz w:val="20"/>
          <w:szCs w:val="20"/>
        </w:rPr>
      </w:pPr>
      <w:r w:rsidRPr="00FA7205">
        <w:rPr>
          <w:rFonts w:eastAsia="Calibri" w:cs="Arial"/>
          <w:color w:val="000000"/>
          <w:sz w:val="20"/>
          <w:szCs w:val="20"/>
          <w:lang w:val="en-US"/>
        </w:rPr>
        <w:t xml:space="preserve">5.1.2. </w:t>
      </w:r>
      <w:r w:rsidRPr="00FA7205">
        <w:rPr>
          <w:rFonts w:eastAsia="Calibri" w:cs="Arial"/>
          <w:color w:val="000000"/>
          <w:sz w:val="20"/>
          <w:szCs w:val="20"/>
        </w:rPr>
        <w:t>Antros apimties (TP-2) ir trečios apimties techninės priežiūros (TP-3) turės būti teikiamos remiantis šilumvežių TEM2 ir TGM6B techninės priežiūros ir einamojo remonto taisyklėmis.</w:t>
      </w:r>
    </w:p>
    <w:p w14:paraId="143CA801" w14:textId="77777777" w:rsidR="00843AB2" w:rsidRPr="00FA7205" w:rsidRDefault="00843AB2" w:rsidP="00843AB2">
      <w:pPr>
        <w:autoSpaceDE w:val="0"/>
        <w:autoSpaceDN w:val="0"/>
        <w:adjustRightInd w:val="0"/>
        <w:ind w:firstLine="0"/>
        <w:rPr>
          <w:rFonts w:eastAsia="Calibri" w:cs="Arial"/>
          <w:color w:val="000000"/>
          <w:sz w:val="20"/>
          <w:szCs w:val="20"/>
        </w:rPr>
      </w:pPr>
    </w:p>
    <w:p w14:paraId="7605E236" w14:textId="77777777" w:rsidR="00843AB2" w:rsidRPr="00FA7205" w:rsidRDefault="00843AB2" w:rsidP="00843AB2">
      <w:pPr>
        <w:numPr>
          <w:ilvl w:val="0"/>
          <w:numId w:val="5"/>
        </w:numPr>
        <w:pBdr>
          <w:top w:val="single" w:sz="4" w:space="1" w:color="auto"/>
          <w:bottom w:val="single" w:sz="4" w:space="1" w:color="auto"/>
        </w:pBdr>
        <w:tabs>
          <w:tab w:val="left" w:pos="284"/>
          <w:tab w:val="left" w:pos="360"/>
        </w:tabs>
        <w:spacing w:before="60" w:after="60"/>
        <w:ind w:left="0" w:firstLine="0"/>
        <w:contextualSpacing/>
        <w:jc w:val="both"/>
        <w:rPr>
          <w:rFonts w:eastAsia="Calibri" w:cs="Arial"/>
          <w:b/>
          <w:sz w:val="20"/>
          <w:szCs w:val="20"/>
        </w:rPr>
      </w:pPr>
      <w:r w:rsidRPr="00FA7205">
        <w:rPr>
          <w:rFonts w:eastAsia="Calibri" w:cs="Arial"/>
          <w:b/>
          <w:sz w:val="20"/>
          <w:szCs w:val="20"/>
        </w:rPr>
        <w:t xml:space="preserve">PASLAUGŲ VYKDYMO TVARKA IR TERMINAI </w:t>
      </w:r>
    </w:p>
    <w:p w14:paraId="5AC42621" w14:textId="77777777" w:rsidR="00843AB2" w:rsidRPr="00FA7205" w:rsidRDefault="00843AB2" w:rsidP="00843AB2">
      <w:pPr>
        <w:numPr>
          <w:ilvl w:val="1"/>
          <w:numId w:val="5"/>
        </w:numPr>
        <w:tabs>
          <w:tab w:val="left" w:pos="567"/>
        </w:tabs>
        <w:spacing w:before="60" w:after="60"/>
        <w:ind w:left="0" w:firstLine="0"/>
        <w:contextualSpacing/>
        <w:jc w:val="both"/>
        <w:rPr>
          <w:rFonts w:eastAsia="Calibri" w:cs="Arial"/>
          <w:b/>
          <w:i/>
          <w:sz w:val="20"/>
          <w:szCs w:val="20"/>
        </w:rPr>
      </w:pPr>
      <w:r w:rsidRPr="00FA7205">
        <w:rPr>
          <w:rFonts w:eastAsia="Calibri" w:cs="Arial"/>
          <w:sz w:val="20"/>
          <w:szCs w:val="20"/>
        </w:rPr>
        <w:t xml:space="preserve">Paslaugos turės būti suteiktos ne vėliau kaip per </w:t>
      </w:r>
      <w:sdt>
        <w:sdtPr>
          <w:rPr>
            <w:rFonts w:eastAsia="Calibri" w:cs="Arial"/>
            <w:bCs/>
            <w:sz w:val="20"/>
            <w:szCs w:val="20"/>
          </w:rPr>
          <w:id w:val="1263416853"/>
          <w:placeholder>
            <w:docPart w:val="02722C4433084256A422BE80ED8D80FC"/>
          </w:placeholder>
          <w:text/>
        </w:sdtPr>
        <w:sdtEndPr/>
        <w:sdtContent>
          <w:r w:rsidRPr="00FA7205">
            <w:rPr>
              <w:rFonts w:eastAsia="Calibri" w:cs="Arial"/>
              <w:bCs/>
              <w:sz w:val="20"/>
              <w:szCs w:val="20"/>
            </w:rPr>
            <w:t>5 (penkias)</w:t>
          </w:r>
        </w:sdtContent>
      </w:sdt>
      <w:r w:rsidRPr="00FA7205">
        <w:rPr>
          <w:rFonts w:eastAsia="Calibri" w:cs="Arial"/>
          <w:bCs/>
          <w:sz w:val="20"/>
          <w:szCs w:val="20"/>
        </w:rPr>
        <w:t xml:space="preserve"> </w:t>
      </w:r>
      <w:sdt>
        <w:sdtPr>
          <w:rPr>
            <w:rFonts w:eastAsia="Calibri" w:cs="Arial"/>
            <w:sz w:val="20"/>
            <w:szCs w:val="20"/>
          </w:rPr>
          <w:id w:val="1981571461"/>
          <w:placeholder>
            <w:docPart w:val="FF2A0197805444A99360D598EDB9FF8F"/>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Pr="00FA7205">
            <w:rPr>
              <w:rFonts w:eastAsia="Calibri" w:cs="Arial"/>
              <w:sz w:val="20"/>
              <w:szCs w:val="20"/>
            </w:rPr>
            <w:t>darbo dienas</w:t>
          </w:r>
        </w:sdtContent>
      </w:sdt>
      <w:r w:rsidRPr="00FA7205">
        <w:rPr>
          <w:rFonts w:eastAsia="Calibri" w:cs="Arial"/>
          <w:color w:val="FF0000"/>
          <w:sz w:val="20"/>
          <w:szCs w:val="20"/>
        </w:rPr>
        <w:t xml:space="preserve"> </w:t>
      </w:r>
      <w:bookmarkStart w:id="3" w:name="_Hlk35507474"/>
      <w:sdt>
        <w:sdtPr>
          <w:rPr>
            <w:rFonts w:eastAsia="Calibri" w:cs="Arial"/>
            <w:sz w:val="20"/>
            <w:szCs w:val="20"/>
          </w:rPr>
          <w:id w:val="-182437091"/>
          <w:placeholder>
            <w:docPart w:val="73E28E034A194FC5A4C2F4047F238A5A"/>
          </w:placeholder>
          <w:dropDownList>
            <w:listItem w:value="[Pasirinkite]"/>
            <w:listItem w:displayText="Sutarties pasirašymo dienos." w:value="Sutarties pasirašymo dienos."/>
            <w:listItem w:displayText="Sutarties įsigaliojimo dienos." w:value="Sutarties įsigaliojimo dienos."/>
            <w:listItem w:displayText="nuo Užsakymo pateikimo Paslaugų teikėjui dienos." w:value="nuo Užsakymo pateikimo Paslaugų teikėjui dienos."/>
          </w:dropDownList>
        </w:sdtPr>
        <w:sdtEndPr/>
        <w:sdtContent>
          <w:r w:rsidRPr="00FA7205">
            <w:rPr>
              <w:rFonts w:eastAsia="Calibri" w:cs="Arial"/>
              <w:sz w:val="20"/>
              <w:szCs w:val="20"/>
            </w:rPr>
            <w:t>nuo Užsakymo pateikimo Paslaugų teikėjui dienos.</w:t>
          </w:r>
        </w:sdtContent>
      </w:sdt>
      <w:bookmarkEnd w:id="3"/>
    </w:p>
    <w:p w14:paraId="31F7AB36" w14:textId="77777777" w:rsidR="00843AB2" w:rsidRPr="00FA7205" w:rsidRDefault="00843AB2" w:rsidP="00843AB2">
      <w:pPr>
        <w:numPr>
          <w:ilvl w:val="1"/>
          <w:numId w:val="5"/>
        </w:numPr>
        <w:tabs>
          <w:tab w:val="left" w:pos="567"/>
        </w:tabs>
        <w:spacing w:before="60" w:after="60"/>
        <w:ind w:left="0" w:firstLine="0"/>
        <w:contextualSpacing/>
        <w:jc w:val="both"/>
        <w:rPr>
          <w:rFonts w:eastAsia="Calibri" w:cs="Arial"/>
          <w:b/>
          <w:i/>
          <w:sz w:val="20"/>
          <w:szCs w:val="20"/>
        </w:rPr>
      </w:pPr>
      <w:r w:rsidRPr="00FA7205">
        <w:rPr>
          <w:rFonts w:eastAsia="Calibri" w:cs="Arial"/>
          <w:sz w:val="20"/>
          <w:szCs w:val="20"/>
        </w:rPr>
        <w:t xml:space="preserve">Paslaugų teikėjas turės suteikti Paslaugas Techninės specifikacijos 4 dalyje nurodytu adresu Kliento darbo laiku (I-IV 7.30-16.30 val. V 7.30-15.15 val.). </w:t>
      </w:r>
    </w:p>
    <w:p w14:paraId="05700DB0" w14:textId="77777777" w:rsidR="00843AB2" w:rsidRPr="00FA7205" w:rsidRDefault="00843AB2" w:rsidP="00843AB2">
      <w:pPr>
        <w:numPr>
          <w:ilvl w:val="1"/>
          <w:numId w:val="5"/>
        </w:numPr>
        <w:tabs>
          <w:tab w:val="left" w:pos="567"/>
        </w:tabs>
        <w:spacing w:before="60" w:after="60"/>
        <w:ind w:left="0" w:firstLine="0"/>
        <w:contextualSpacing/>
        <w:jc w:val="both"/>
        <w:rPr>
          <w:rFonts w:eastAsia="Calibri" w:cs="Arial"/>
          <w:iCs/>
          <w:color w:val="FF0000"/>
          <w:sz w:val="20"/>
          <w:szCs w:val="20"/>
        </w:rPr>
      </w:pPr>
      <w:r w:rsidRPr="00FA7205">
        <w:rPr>
          <w:rFonts w:eastAsia="Calibri" w:cs="Arial"/>
          <w:iCs/>
          <w:sz w:val="20"/>
          <w:szCs w:val="20"/>
        </w:rPr>
        <w:t>Paslaugos bus teikiamos tik pagal atskirus Kliento pateiktus Užsakymus Sutarties galiojimo metu.</w:t>
      </w:r>
    </w:p>
    <w:p w14:paraId="36C9CEF6" w14:textId="77777777" w:rsidR="00843AB2" w:rsidRPr="00FA7205" w:rsidRDefault="00843AB2" w:rsidP="00843AB2">
      <w:pPr>
        <w:spacing w:before="60" w:after="60"/>
        <w:ind w:firstLine="0"/>
        <w:jc w:val="both"/>
        <w:rPr>
          <w:rFonts w:eastAsia="Calibri" w:cs="Arial"/>
          <w:b/>
          <w:i/>
          <w:sz w:val="20"/>
          <w:szCs w:val="20"/>
        </w:rPr>
      </w:pPr>
    </w:p>
    <w:p w14:paraId="77158BC8" w14:textId="77777777" w:rsidR="00843AB2" w:rsidRPr="00FA7205" w:rsidRDefault="00843AB2" w:rsidP="00843AB2">
      <w:pPr>
        <w:numPr>
          <w:ilvl w:val="0"/>
          <w:numId w:val="6"/>
        </w:numPr>
        <w:pBdr>
          <w:top w:val="single" w:sz="4" w:space="1" w:color="auto"/>
          <w:bottom w:val="single" w:sz="4" w:space="1" w:color="auto"/>
        </w:pBdr>
        <w:tabs>
          <w:tab w:val="left" w:pos="360"/>
        </w:tabs>
        <w:spacing w:before="60" w:after="60"/>
        <w:ind w:left="0" w:firstLine="0"/>
        <w:contextualSpacing/>
        <w:jc w:val="both"/>
        <w:rPr>
          <w:rFonts w:eastAsia="Calibri" w:cs="Arial"/>
          <w:b/>
          <w:sz w:val="20"/>
          <w:szCs w:val="20"/>
        </w:rPr>
      </w:pPr>
      <w:r w:rsidRPr="00FA7205">
        <w:rPr>
          <w:rFonts w:eastAsia="Calibri" w:cs="Arial"/>
          <w:b/>
          <w:sz w:val="20"/>
          <w:szCs w:val="20"/>
        </w:rPr>
        <w:t>KOKYBĖ IR TRŪKUMŲ PAŠALINIMAS</w:t>
      </w:r>
    </w:p>
    <w:p w14:paraId="10A05E63" w14:textId="77777777" w:rsidR="00843AB2" w:rsidRPr="00FA7205" w:rsidRDefault="00843AB2" w:rsidP="00843AB2">
      <w:pPr>
        <w:numPr>
          <w:ilvl w:val="1"/>
          <w:numId w:val="6"/>
        </w:numPr>
        <w:tabs>
          <w:tab w:val="left" w:pos="567"/>
        </w:tabs>
        <w:spacing w:after="60"/>
        <w:ind w:left="0" w:firstLine="0"/>
        <w:contextualSpacing/>
        <w:jc w:val="both"/>
        <w:rPr>
          <w:rFonts w:eastAsia="Calibri" w:cs="Arial"/>
          <w:sz w:val="20"/>
          <w:szCs w:val="20"/>
          <w:u w:val="single"/>
        </w:rPr>
      </w:pPr>
      <w:r w:rsidRPr="00FA7205">
        <w:rPr>
          <w:rFonts w:eastAsia="Calibri" w:cs="Arial"/>
          <w:sz w:val="20"/>
          <w:szCs w:val="20"/>
        </w:rPr>
        <w:t>Paslaugų ir (ar) Paslaugų rezultato trūkumais laikomi neatitikimai Techninės specifikacijos reikalavimams ir teisės aktams, reglamentuojantiems Paslaugų kokybę, taip pat jei Paslaugos teikiamos nesivadovaujant šilumvežių TEM2 ir TGM6B techninės priežiūros ir einamojo remonto taisyklėmis.</w:t>
      </w:r>
    </w:p>
    <w:p w14:paraId="7351B0A3" w14:textId="77777777" w:rsidR="00843AB2" w:rsidRPr="00FA7205" w:rsidRDefault="00843AB2" w:rsidP="00843AB2">
      <w:pPr>
        <w:numPr>
          <w:ilvl w:val="1"/>
          <w:numId w:val="8"/>
        </w:numPr>
        <w:tabs>
          <w:tab w:val="left" w:pos="567"/>
        </w:tabs>
        <w:spacing w:after="60"/>
        <w:ind w:left="0" w:firstLine="0"/>
        <w:contextualSpacing/>
        <w:jc w:val="both"/>
        <w:rPr>
          <w:rFonts w:eastAsia="Calibri" w:cs="Arial"/>
          <w:sz w:val="20"/>
          <w:szCs w:val="20"/>
          <w:u w:val="single"/>
        </w:rPr>
      </w:pPr>
      <w:r w:rsidRPr="00FA7205">
        <w:rPr>
          <w:rFonts w:eastAsia="Arial" w:cs="Arial"/>
          <w:sz w:val="20"/>
          <w:szCs w:val="20"/>
        </w:rPr>
        <w:t>Paslaugų perdavimo - priėmimo metu pastebėtiems trūkumams šalinti nustatomas 10 kalendorinių dienų terminas.</w:t>
      </w:r>
    </w:p>
    <w:p w14:paraId="1FF251A8" w14:textId="77777777" w:rsidR="00843AB2" w:rsidRPr="00FA7205" w:rsidRDefault="00843AB2" w:rsidP="00843AB2">
      <w:pPr>
        <w:numPr>
          <w:ilvl w:val="1"/>
          <w:numId w:val="8"/>
        </w:numPr>
        <w:tabs>
          <w:tab w:val="left" w:pos="567"/>
        </w:tabs>
        <w:spacing w:after="60"/>
        <w:ind w:left="0" w:firstLine="0"/>
        <w:contextualSpacing/>
        <w:jc w:val="both"/>
        <w:rPr>
          <w:rFonts w:eastAsia="Calibri" w:cs="Arial"/>
          <w:sz w:val="20"/>
          <w:szCs w:val="20"/>
          <w:u w:val="single"/>
        </w:rPr>
      </w:pPr>
      <w:r w:rsidRPr="00FA7205">
        <w:rPr>
          <w:rFonts w:eastAsia="Calibri" w:cs="Arial"/>
          <w:sz w:val="20"/>
          <w:szCs w:val="20"/>
        </w:rPr>
        <w:lastRenderedPageBreak/>
        <w:t xml:space="preserve">Klientas turi teisę kreiptis į Paslaugų teikėją dėl Paslaugų ir (ar) Paslaugų rezultato trūkumų pašalinimo ne vėliau kaip per </w:t>
      </w:r>
      <w:sdt>
        <w:sdtPr>
          <w:rPr>
            <w:rFonts w:eastAsia="Calibri" w:cs="Arial"/>
            <w:sz w:val="20"/>
            <w:szCs w:val="20"/>
          </w:rPr>
          <w:id w:val="-746957516"/>
          <w:placeholder>
            <w:docPart w:val="5AC04BB8387346DBB43DD73EADCE7539"/>
          </w:placeholder>
          <w:text/>
        </w:sdtPr>
        <w:sdtEndPr/>
        <w:sdtContent>
          <w:r w:rsidRPr="00FA7205">
            <w:rPr>
              <w:rFonts w:eastAsia="Calibri" w:cs="Arial"/>
              <w:sz w:val="20"/>
              <w:szCs w:val="20"/>
            </w:rPr>
            <w:t>10</w:t>
          </w:r>
        </w:sdtContent>
      </w:sdt>
      <w:r w:rsidRPr="00FA7205">
        <w:rPr>
          <w:rFonts w:eastAsia="Calibri" w:cs="Arial"/>
          <w:sz w:val="20"/>
          <w:szCs w:val="20"/>
        </w:rPr>
        <w:t xml:space="preserve"> (dešimt) </w:t>
      </w:r>
      <w:sdt>
        <w:sdtPr>
          <w:rPr>
            <w:rFonts w:eastAsia="Calibri" w:cs="Arial"/>
            <w:sz w:val="20"/>
            <w:szCs w:val="20"/>
          </w:rPr>
          <w:id w:val="63221614"/>
          <w:placeholder>
            <w:docPart w:val="132D0F8AFE1344978486DCC9B40AEFDF"/>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Pr="00FA7205">
            <w:rPr>
              <w:rFonts w:eastAsia="Calibri" w:cs="Arial"/>
              <w:sz w:val="20"/>
              <w:szCs w:val="20"/>
            </w:rPr>
            <w:t>darbo dienų</w:t>
          </w:r>
        </w:sdtContent>
      </w:sdt>
      <w:r w:rsidRPr="00FA7205">
        <w:rPr>
          <w:rFonts w:eastAsia="Calibri" w:cs="Arial"/>
          <w:color w:val="FF0000"/>
          <w:sz w:val="20"/>
          <w:szCs w:val="20"/>
        </w:rPr>
        <w:t xml:space="preserve"> </w:t>
      </w:r>
      <w:r w:rsidRPr="00FA7205">
        <w:rPr>
          <w:rFonts w:eastAsia="Calibri" w:cs="Arial"/>
          <w:sz w:val="20"/>
          <w:szCs w:val="20"/>
        </w:rPr>
        <w:t xml:space="preserve">nuo suteiktų Paslaugų perdavimo – priėmimo akto pasirašymo / trūkumų užfiksavimo dienos.  </w:t>
      </w:r>
    </w:p>
    <w:p w14:paraId="2E335800" w14:textId="77777777" w:rsidR="00843AB2" w:rsidRPr="00FA7205" w:rsidRDefault="00843AB2" w:rsidP="00843AB2">
      <w:pPr>
        <w:numPr>
          <w:ilvl w:val="1"/>
          <w:numId w:val="8"/>
        </w:numPr>
        <w:tabs>
          <w:tab w:val="left" w:pos="567"/>
        </w:tabs>
        <w:spacing w:after="60"/>
        <w:ind w:left="0" w:firstLine="0"/>
        <w:jc w:val="both"/>
        <w:rPr>
          <w:rFonts w:eastAsia="Calibri" w:cs="Arial"/>
          <w:sz w:val="20"/>
          <w:szCs w:val="20"/>
          <w:u w:val="single"/>
        </w:rPr>
      </w:pPr>
      <w:r w:rsidRPr="00FA7205">
        <w:rPr>
          <w:rFonts w:eastAsia="Calibri" w:cs="Arial"/>
          <w:sz w:val="20"/>
          <w:szCs w:val="20"/>
        </w:rPr>
        <w:t xml:space="preserve">Kliento nustatytiems Paslaugų rezultato trūkumams šalinti nustatomas </w:t>
      </w:r>
      <w:sdt>
        <w:sdtPr>
          <w:rPr>
            <w:rFonts w:eastAsia="Calibri" w:cs="Arial"/>
            <w:bCs/>
            <w:sz w:val="20"/>
            <w:szCs w:val="20"/>
          </w:rPr>
          <w:id w:val="-1944369492"/>
          <w:placeholder>
            <w:docPart w:val="5471ECE3141B41BAADA692D498C34D70"/>
          </w:placeholder>
          <w:text/>
        </w:sdtPr>
        <w:sdtEndPr/>
        <w:sdtContent>
          <w:r w:rsidRPr="00FA7205">
            <w:rPr>
              <w:rFonts w:eastAsia="Calibri" w:cs="Arial"/>
              <w:bCs/>
              <w:sz w:val="20"/>
              <w:szCs w:val="20"/>
            </w:rPr>
            <w:t>5</w:t>
          </w:r>
        </w:sdtContent>
      </w:sdt>
      <w:r w:rsidRPr="00FA7205">
        <w:rPr>
          <w:rFonts w:eastAsia="Calibri" w:cs="Arial"/>
          <w:bCs/>
          <w:sz w:val="20"/>
          <w:szCs w:val="20"/>
        </w:rPr>
        <w:t xml:space="preserve"> (penkių) </w:t>
      </w:r>
      <w:sdt>
        <w:sdtPr>
          <w:rPr>
            <w:rFonts w:eastAsia="Calibri" w:cs="Arial"/>
            <w:sz w:val="20"/>
            <w:szCs w:val="20"/>
          </w:rPr>
          <w:id w:val="-1947917886"/>
          <w:placeholder>
            <w:docPart w:val="D4659E29AE6540138660C56CD7681EB9"/>
          </w:placeholde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sidRPr="00FA7205">
            <w:rPr>
              <w:rFonts w:eastAsia="Calibri" w:cs="Arial"/>
              <w:sz w:val="20"/>
              <w:szCs w:val="20"/>
            </w:rPr>
            <w:t>darbo dienų</w:t>
          </w:r>
        </w:sdtContent>
      </w:sdt>
      <w:r w:rsidRPr="00FA7205">
        <w:rPr>
          <w:rFonts w:eastAsia="Calibri" w:cs="Arial"/>
          <w:sz w:val="20"/>
          <w:szCs w:val="20"/>
        </w:rPr>
        <w:t xml:space="preserve"> terminas. </w:t>
      </w:r>
    </w:p>
    <w:p w14:paraId="02C3B3CC" w14:textId="77777777" w:rsidR="00843AB2" w:rsidRPr="00FA7205" w:rsidRDefault="00843AB2" w:rsidP="00843AB2">
      <w:pPr>
        <w:tabs>
          <w:tab w:val="left" w:pos="567"/>
        </w:tabs>
        <w:spacing w:before="60" w:after="60"/>
        <w:ind w:firstLine="0"/>
        <w:jc w:val="both"/>
        <w:rPr>
          <w:rFonts w:eastAsia="Calibri" w:cs="Arial"/>
          <w:sz w:val="20"/>
          <w:szCs w:val="20"/>
        </w:rPr>
      </w:pPr>
    </w:p>
    <w:p w14:paraId="28D54AA4" w14:textId="77777777" w:rsidR="00843AB2" w:rsidRPr="00FA7205" w:rsidRDefault="00843AB2" w:rsidP="00843AB2">
      <w:pPr>
        <w:numPr>
          <w:ilvl w:val="0"/>
          <w:numId w:val="7"/>
        </w:numPr>
        <w:pBdr>
          <w:top w:val="single" w:sz="4" w:space="1" w:color="auto"/>
          <w:bottom w:val="single" w:sz="4" w:space="1" w:color="auto"/>
        </w:pBdr>
        <w:tabs>
          <w:tab w:val="left" w:pos="360"/>
        </w:tabs>
        <w:spacing w:before="60" w:after="60"/>
        <w:ind w:left="0" w:firstLine="0"/>
        <w:jc w:val="both"/>
        <w:rPr>
          <w:rFonts w:eastAsia="Calibri" w:cs="Arial"/>
          <w:b/>
          <w:sz w:val="20"/>
          <w:szCs w:val="20"/>
        </w:rPr>
      </w:pPr>
      <w:r w:rsidRPr="00FA7205">
        <w:rPr>
          <w:rFonts w:eastAsia="Calibri" w:cs="Arial"/>
          <w:b/>
          <w:sz w:val="20"/>
          <w:szCs w:val="20"/>
        </w:rPr>
        <w:t>APMOKĖJIMO SĄLYGOS</w:t>
      </w:r>
    </w:p>
    <w:p w14:paraId="199D2B88" w14:textId="77777777" w:rsidR="00843AB2" w:rsidRPr="00FA7205" w:rsidRDefault="00843AB2" w:rsidP="00843AB2">
      <w:pPr>
        <w:numPr>
          <w:ilvl w:val="1"/>
          <w:numId w:val="7"/>
        </w:numPr>
        <w:tabs>
          <w:tab w:val="left" w:pos="0"/>
          <w:tab w:val="left" w:pos="426"/>
        </w:tabs>
        <w:spacing w:before="60" w:after="60"/>
        <w:ind w:left="0" w:firstLine="0"/>
        <w:jc w:val="both"/>
        <w:rPr>
          <w:rFonts w:eastAsia="Calibri" w:cs="Arial"/>
          <w:sz w:val="20"/>
          <w:szCs w:val="20"/>
        </w:rPr>
      </w:pPr>
      <w:r w:rsidRPr="00FA7205">
        <w:rPr>
          <w:rFonts w:eastAsia="Calibri" w:cs="Arial"/>
          <w:sz w:val="20"/>
          <w:szCs w:val="20"/>
        </w:rPr>
        <w:t xml:space="preserve">Klientas sumoka Paslaugų teikėjui už </w:t>
      </w:r>
      <w:bookmarkStart w:id="4" w:name="_Hlk34737709"/>
      <w:sdt>
        <w:sdtPr>
          <w:rPr>
            <w:rFonts w:eastAsia="Calibri" w:cs="Arial"/>
            <w:sz w:val="20"/>
            <w:szCs w:val="20"/>
          </w:rPr>
          <w:id w:val="696968841"/>
          <w:placeholder>
            <w:docPart w:val="5DAD2FCE4AE646ADBB4C363E2CD3C6C5"/>
          </w:placeholder>
          <w:dropDownList>
            <w:listItem w:value="[Pasirinkite]"/>
            <w:listItem w:displayText="faktiškai" w:value="faktiškai"/>
            <w:listItem w:displayText="faktiškai per praėjusį mėnesį  " w:value="faktiškai per praėjusį mėnesį  "/>
          </w:dropDownList>
        </w:sdtPr>
        <w:sdtEndPr/>
        <w:sdtContent>
          <w:r w:rsidRPr="00FA7205">
            <w:rPr>
              <w:rFonts w:eastAsia="Calibri" w:cs="Arial"/>
              <w:sz w:val="20"/>
              <w:szCs w:val="20"/>
            </w:rPr>
            <w:t>faktiškai</w:t>
          </w:r>
        </w:sdtContent>
      </w:sdt>
      <w:bookmarkEnd w:id="4"/>
      <w:r w:rsidRPr="00FA7205">
        <w:rPr>
          <w:rFonts w:eastAsia="Calibri" w:cs="Arial"/>
          <w:color w:val="FF0000"/>
          <w:sz w:val="20"/>
          <w:szCs w:val="20"/>
        </w:rPr>
        <w:t xml:space="preserve"> </w:t>
      </w:r>
      <w:r w:rsidRPr="00FA7205">
        <w:rPr>
          <w:rFonts w:eastAsia="Calibri" w:cs="Arial"/>
          <w:sz w:val="20"/>
          <w:szCs w:val="20"/>
        </w:rPr>
        <w:t xml:space="preserve">suteiktas kokybiškas Paslaugas per </w:t>
      </w:r>
      <w:bookmarkStart w:id="5" w:name="_Hlk34735528"/>
      <w:sdt>
        <w:sdtPr>
          <w:rPr>
            <w:rFonts w:eastAsia="Calibri" w:cs="Arial"/>
            <w:bCs/>
            <w:sz w:val="20"/>
            <w:szCs w:val="20"/>
          </w:rPr>
          <w:id w:val="-517164039"/>
          <w:placeholder>
            <w:docPart w:val="3E559B508A2D4A65968241B6B5D54294"/>
          </w:placeholder>
          <w:text/>
        </w:sdtPr>
        <w:sdtEndPr/>
        <w:sdtContent>
          <w:r w:rsidRPr="00FA7205">
            <w:rPr>
              <w:rFonts w:eastAsia="Calibri" w:cs="Arial"/>
              <w:bCs/>
              <w:sz w:val="20"/>
              <w:szCs w:val="20"/>
            </w:rPr>
            <w:t>30 (trisdešimt</w:t>
          </w:r>
        </w:sdtContent>
      </w:sdt>
      <w:r w:rsidRPr="00FA7205">
        <w:rPr>
          <w:rFonts w:eastAsia="Calibri" w:cs="Arial"/>
          <w:bCs/>
          <w:sz w:val="20"/>
          <w:szCs w:val="20"/>
        </w:rPr>
        <w:t xml:space="preserve">) </w:t>
      </w:r>
      <w:sdt>
        <w:sdtPr>
          <w:rPr>
            <w:rFonts w:eastAsia="Calibri" w:cs="Arial"/>
            <w:sz w:val="20"/>
            <w:szCs w:val="20"/>
          </w:rPr>
          <w:id w:val="-1290968696"/>
          <w:placeholder>
            <w:docPart w:val="D8C3075FE6B9486CA8CDF86AB68E65FB"/>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FA7205">
            <w:rPr>
              <w:rFonts w:eastAsia="Calibri" w:cs="Arial"/>
              <w:sz w:val="20"/>
              <w:szCs w:val="20"/>
            </w:rPr>
            <w:t>dienų</w:t>
          </w:r>
        </w:sdtContent>
      </w:sdt>
      <w:bookmarkEnd w:id="5"/>
      <w:r w:rsidRPr="00FA7205">
        <w:rPr>
          <w:rFonts w:eastAsia="Calibri" w:cs="Arial"/>
          <w:sz w:val="20"/>
          <w:szCs w:val="20"/>
        </w:rPr>
        <w:t xml:space="preserve"> nuo Paslaugų rezultato perdavimo - priėmimo akto pasirašymo ir Sąskaitos gavimo dienos. </w:t>
      </w:r>
    </w:p>
    <w:p w14:paraId="3D9BC27E" w14:textId="77777777" w:rsidR="00843AB2" w:rsidRPr="00FA7205" w:rsidRDefault="00843AB2" w:rsidP="00843AB2">
      <w:pPr>
        <w:tabs>
          <w:tab w:val="left" w:pos="284"/>
        </w:tabs>
        <w:spacing w:before="60" w:after="60"/>
        <w:ind w:firstLine="0"/>
        <w:jc w:val="both"/>
        <w:rPr>
          <w:rFonts w:eastAsia="Calibri" w:cs="Arial"/>
          <w:i/>
          <w:sz w:val="20"/>
          <w:szCs w:val="20"/>
        </w:rPr>
      </w:pPr>
    </w:p>
    <w:p w14:paraId="1B813D8F" w14:textId="77777777" w:rsidR="00843AB2" w:rsidRPr="00FA7205" w:rsidRDefault="00843AB2" w:rsidP="00843AB2">
      <w:pPr>
        <w:numPr>
          <w:ilvl w:val="0"/>
          <w:numId w:val="7"/>
        </w:numPr>
        <w:pBdr>
          <w:top w:val="single" w:sz="4" w:space="1" w:color="auto"/>
          <w:bottom w:val="single" w:sz="4" w:space="1" w:color="auto"/>
        </w:pBdr>
        <w:tabs>
          <w:tab w:val="left" w:pos="360"/>
        </w:tabs>
        <w:spacing w:before="60" w:after="60"/>
        <w:ind w:left="0" w:firstLine="0"/>
        <w:jc w:val="both"/>
        <w:rPr>
          <w:rFonts w:eastAsia="Calibri" w:cs="Arial"/>
          <w:b/>
          <w:sz w:val="20"/>
          <w:szCs w:val="20"/>
        </w:rPr>
      </w:pPr>
      <w:r w:rsidRPr="00FA7205">
        <w:rPr>
          <w:rFonts w:eastAsia="Calibri" w:cs="Arial"/>
          <w:b/>
          <w:sz w:val="20"/>
          <w:szCs w:val="20"/>
        </w:rPr>
        <w:t>KARTU SU TEIKIAMOMIS PASLAUGOMIS PATEIKIAMI DOKUMENTAI</w:t>
      </w:r>
    </w:p>
    <w:p w14:paraId="48234C00" w14:textId="77777777" w:rsidR="00843AB2" w:rsidRPr="00FA7205" w:rsidRDefault="00843AB2" w:rsidP="00843AB2">
      <w:pPr>
        <w:numPr>
          <w:ilvl w:val="1"/>
          <w:numId w:val="2"/>
        </w:numPr>
        <w:tabs>
          <w:tab w:val="left" w:pos="540"/>
        </w:tabs>
        <w:spacing w:before="60" w:after="60"/>
        <w:ind w:left="0" w:firstLine="0"/>
        <w:contextualSpacing/>
        <w:jc w:val="both"/>
        <w:rPr>
          <w:rFonts w:eastAsia="Calibri" w:cs="Arial"/>
          <w:sz w:val="20"/>
          <w:szCs w:val="20"/>
        </w:rPr>
      </w:pPr>
      <w:r w:rsidRPr="00FA7205">
        <w:rPr>
          <w:rFonts w:eastAsia="Calibri" w:cs="Arial"/>
          <w:sz w:val="20"/>
          <w:szCs w:val="20"/>
        </w:rPr>
        <w:t>Paslaugų rezultato perdavimo-priėmimo aktas.</w:t>
      </w:r>
    </w:p>
    <w:p w14:paraId="70776852" w14:textId="77777777" w:rsidR="009360AE" w:rsidRDefault="009360AE"/>
    <w:sectPr w:rsidR="009360AE">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587E1" w14:textId="77777777" w:rsidR="00843AB2" w:rsidRDefault="00843AB2" w:rsidP="00843AB2">
      <w:r>
        <w:separator/>
      </w:r>
    </w:p>
  </w:endnote>
  <w:endnote w:type="continuationSeparator" w:id="0">
    <w:p w14:paraId="559DBC9C" w14:textId="77777777" w:rsidR="00843AB2" w:rsidRDefault="00843AB2" w:rsidP="00843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A470A" w14:textId="77777777" w:rsidR="00843AB2" w:rsidRDefault="00843AB2" w:rsidP="00843AB2">
      <w:r>
        <w:separator/>
      </w:r>
    </w:p>
  </w:footnote>
  <w:footnote w:type="continuationSeparator" w:id="0">
    <w:p w14:paraId="6F6707CE" w14:textId="77777777" w:rsidR="00843AB2" w:rsidRDefault="00843AB2" w:rsidP="00843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464BF" w14:textId="04CE985A" w:rsidR="00843AB2" w:rsidRDefault="00843A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3D377" w14:textId="14224DBB" w:rsidR="00843AB2" w:rsidRDefault="00843A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FAB17" w14:textId="2EDE79CF" w:rsidR="00843AB2" w:rsidRDefault="00843A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785" w:hanging="360"/>
      </w:pPr>
      <w:rPr>
        <w:rFonts w:hint="default"/>
      </w:rPr>
    </w:lvl>
    <w:lvl w:ilvl="1">
      <w:start w:val="1"/>
      <w:numFmt w:val="decimal"/>
      <w:lvlText w:val="%1.%2."/>
      <w:lvlJc w:val="left"/>
      <w:pPr>
        <w:ind w:left="1217" w:hanging="432"/>
      </w:pPr>
      <w:rPr>
        <w:rFonts w:hint="default"/>
        <w:b w:val="0"/>
        <w:i w:val="0"/>
      </w:rPr>
    </w:lvl>
    <w:lvl w:ilvl="2">
      <w:start w:val="1"/>
      <w:numFmt w:val="decimal"/>
      <w:lvlText w:val="%1.%2.%3."/>
      <w:lvlJc w:val="left"/>
      <w:pPr>
        <w:ind w:left="1649" w:hanging="504"/>
      </w:pPr>
      <w:rPr>
        <w:rFonts w:hint="default"/>
      </w:rPr>
    </w:lvl>
    <w:lvl w:ilvl="3">
      <w:start w:val="1"/>
      <w:numFmt w:val="decimal"/>
      <w:lvlText w:val="%1.%2.%3.%4."/>
      <w:lvlJc w:val="left"/>
      <w:pPr>
        <w:ind w:left="2153" w:hanging="648"/>
      </w:pPr>
      <w:rPr>
        <w:rFonts w:hint="default"/>
      </w:rPr>
    </w:lvl>
    <w:lvl w:ilvl="4">
      <w:start w:val="1"/>
      <w:numFmt w:val="decimal"/>
      <w:lvlText w:val="%1.%2.%3.%4.%5."/>
      <w:lvlJc w:val="left"/>
      <w:pPr>
        <w:ind w:left="2657" w:hanging="792"/>
      </w:pPr>
      <w:rPr>
        <w:rFonts w:hint="default"/>
      </w:rPr>
    </w:lvl>
    <w:lvl w:ilvl="5">
      <w:start w:val="1"/>
      <w:numFmt w:val="decimal"/>
      <w:lvlText w:val="%1.%2.%3.%4.%5.%6."/>
      <w:lvlJc w:val="left"/>
      <w:pPr>
        <w:ind w:left="3161" w:hanging="936"/>
      </w:pPr>
      <w:rPr>
        <w:rFonts w:hint="default"/>
      </w:rPr>
    </w:lvl>
    <w:lvl w:ilvl="6">
      <w:start w:val="1"/>
      <w:numFmt w:val="decimal"/>
      <w:lvlText w:val="%1.%2.%3.%4.%5.%6.%7."/>
      <w:lvlJc w:val="left"/>
      <w:pPr>
        <w:ind w:left="3665" w:hanging="1080"/>
      </w:pPr>
      <w:rPr>
        <w:rFonts w:hint="default"/>
      </w:rPr>
    </w:lvl>
    <w:lvl w:ilvl="7">
      <w:start w:val="1"/>
      <w:numFmt w:val="decimal"/>
      <w:lvlText w:val="%1.%2.%3.%4.%5.%6.%7.%8."/>
      <w:lvlJc w:val="left"/>
      <w:pPr>
        <w:ind w:left="4169" w:hanging="1224"/>
      </w:pPr>
      <w:rPr>
        <w:rFonts w:hint="default"/>
      </w:rPr>
    </w:lvl>
    <w:lvl w:ilvl="8">
      <w:start w:val="1"/>
      <w:numFmt w:val="decimal"/>
      <w:lvlText w:val="%1.%2.%3.%4.%5.%6.%7.%8.%9."/>
      <w:lvlJc w:val="left"/>
      <w:pPr>
        <w:ind w:left="4745" w:hanging="1440"/>
      </w:pPr>
      <w:rPr>
        <w:rFonts w:hint="default"/>
      </w:rPr>
    </w:lvl>
  </w:abstractNum>
  <w:abstractNum w:abstractNumId="1"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4CB65E8"/>
    <w:multiLevelType w:val="multilevel"/>
    <w:tmpl w:val="D1A40054"/>
    <w:lvl w:ilvl="0">
      <w:start w:val="7"/>
      <w:numFmt w:val="decimal"/>
      <w:lvlText w:val="%1."/>
      <w:lvlJc w:val="left"/>
      <w:pPr>
        <w:ind w:left="360" w:hanging="360"/>
      </w:pPr>
      <w:rPr>
        <w:rFonts w:hint="default"/>
        <w:u w:val="none"/>
      </w:rPr>
    </w:lvl>
    <w:lvl w:ilvl="1">
      <w:start w:val="2"/>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4"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A932E36"/>
    <w:multiLevelType w:val="multilevel"/>
    <w:tmpl w:val="DDE6482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274558705">
    <w:abstractNumId w:val="2"/>
  </w:num>
  <w:num w:numId="2" w16cid:durableId="1639457685">
    <w:abstractNumId w:val="7"/>
  </w:num>
  <w:num w:numId="3" w16cid:durableId="2007896808">
    <w:abstractNumId w:val="5"/>
  </w:num>
  <w:num w:numId="4" w16cid:durableId="370347671">
    <w:abstractNumId w:val="0"/>
  </w:num>
  <w:num w:numId="5" w16cid:durableId="1262105539">
    <w:abstractNumId w:val="6"/>
  </w:num>
  <w:num w:numId="6" w16cid:durableId="310064937">
    <w:abstractNumId w:val="1"/>
  </w:num>
  <w:num w:numId="7" w16cid:durableId="958530464">
    <w:abstractNumId w:val="4"/>
  </w:num>
  <w:num w:numId="8" w16cid:durableId="1824028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AB2"/>
    <w:rsid w:val="003F680A"/>
    <w:rsid w:val="005453EF"/>
    <w:rsid w:val="007D76EE"/>
    <w:rsid w:val="00843AB2"/>
    <w:rsid w:val="009360AE"/>
    <w:rsid w:val="00C86BBB"/>
    <w:rsid w:val="00E0740E"/>
    <w:rsid w:val="00EC31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5656F"/>
  <w15:chartTrackingRefBased/>
  <w15:docId w15:val="{3C7BB373-CFCF-42AA-A8FB-4AAF97287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3AB2"/>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843A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43A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43A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43A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43A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43AB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43AB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43AB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43AB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3AB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43AB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43AB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43AB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43AB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43AB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43AB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43AB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43AB2"/>
    <w:rPr>
      <w:rFonts w:eastAsiaTheme="majorEastAsia" w:cstheme="majorBidi"/>
      <w:color w:val="272727" w:themeColor="text1" w:themeTint="D8"/>
    </w:rPr>
  </w:style>
  <w:style w:type="paragraph" w:styleId="Title">
    <w:name w:val="Title"/>
    <w:basedOn w:val="Normal"/>
    <w:next w:val="Normal"/>
    <w:link w:val="TitleChar"/>
    <w:uiPriority w:val="10"/>
    <w:qFormat/>
    <w:rsid w:val="00843AB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3A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3AB2"/>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3AB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3AB2"/>
    <w:pPr>
      <w:spacing w:before="160"/>
      <w:jc w:val="center"/>
    </w:pPr>
    <w:rPr>
      <w:i/>
      <w:iCs/>
      <w:color w:val="404040" w:themeColor="text1" w:themeTint="BF"/>
    </w:rPr>
  </w:style>
  <w:style w:type="character" w:customStyle="1" w:styleId="QuoteChar">
    <w:name w:val="Quote Char"/>
    <w:basedOn w:val="DefaultParagraphFont"/>
    <w:link w:val="Quote"/>
    <w:uiPriority w:val="29"/>
    <w:rsid w:val="00843AB2"/>
    <w:rPr>
      <w:i/>
      <w:iCs/>
      <w:color w:val="404040" w:themeColor="text1" w:themeTint="BF"/>
    </w:rPr>
  </w:style>
  <w:style w:type="paragraph" w:styleId="ListParagraph">
    <w:name w:val="List Paragraph"/>
    <w:basedOn w:val="Normal"/>
    <w:uiPriority w:val="34"/>
    <w:qFormat/>
    <w:rsid w:val="00843AB2"/>
    <w:pPr>
      <w:ind w:left="720"/>
      <w:contextualSpacing/>
    </w:pPr>
  </w:style>
  <w:style w:type="character" w:styleId="IntenseEmphasis">
    <w:name w:val="Intense Emphasis"/>
    <w:basedOn w:val="DefaultParagraphFont"/>
    <w:uiPriority w:val="21"/>
    <w:qFormat/>
    <w:rsid w:val="00843AB2"/>
    <w:rPr>
      <w:i/>
      <w:iCs/>
      <w:color w:val="0F4761" w:themeColor="accent1" w:themeShade="BF"/>
    </w:rPr>
  </w:style>
  <w:style w:type="paragraph" w:styleId="IntenseQuote">
    <w:name w:val="Intense Quote"/>
    <w:basedOn w:val="Normal"/>
    <w:next w:val="Normal"/>
    <w:link w:val="IntenseQuoteChar"/>
    <w:uiPriority w:val="30"/>
    <w:qFormat/>
    <w:rsid w:val="00843A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43AB2"/>
    <w:rPr>
      <w:i/>
      <w:iCs/>
      <w:color w:val="0F4761" w:themeColor="accent1" w:themeShade="BF"/>
    </w:rPr>
  </w:style>
  <w:style w:type="character" w:styleId="IntenseReference">
    <w:name w:val="Intense Reference"/>
    <w:basedOn w:val="DefaultParagraphFont"/>
    <w:uiPriority w:val="32"/>
    <w:qFormat/>
    <w:rsid w:val="00843AB2"/>
    <w:rPr>
      <w:b/>
      <w:bCs/>
      <w:smallCaps/>
      <w:color w:val="0F4761" w:themeColor="accent1" w:themeShade="BF"/>
      <w:spacing w:val="5"/>
    </w:rPr>
  </w:style>
  <w:style w:type="table" w:styleId="TableGrid">
    <w:name w:val="Table Grid"/>
    <w:basedOn w:val="TableNormal"/>
    <w:uiPriority w:val="39"/>
    <w:rsid w:val="00843AB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843AB2"/>
    <w:pPr>
      <w:tabs>
        <w:tab w:val="center" w:pos="4819"/>
        <w:tab w:val="right" w:pos="9638"/>
      </w:tabs>
    </w:pPr>
  </w:style>
  <w:style w:type="character" w:customStyle="1" w:styleId="HeaderChar">
    <w:name w:val="Header Char"/>
    <w:basedOn w:val="DefaultParagraphFont"/>
    <w:link w:val="Header"/>
    <w:uiPriority w:val="99"/>
    <w:rsid w:val="00843AB2"/>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B072F4F24B46E1856EB26BF5DC4035"/>
        <w:category>
          <w:name w:val="General"/>
          <w:gallery w:val="placeholder"/>
        </w:category>
        <w:types>
          <w:type w:val="bbPlcHdr"/>
        </w:types>
        <w:behaviors>
          <w:behavior w:val="content"/>
        </w:behaviors>
        <w:guid w:val="{F9BEDDE3-7E47-4A27-ADB6-9EA0D0D507D3}"/>
      </w:docPartPr>
      <w:docPartBody>
        <w:p w:rsidR="009813D2" w:rsidRDefault="009813D2" w:rsidP="009813D2">
          <w:pPr>
            <w:pStyle w:val="8FB072F4F24B46E1856EB26BF5DC4035"/>
          </w:pPr>
          <w:r w:rsidRPr="0071070B">
            <w:rPr>
              <w:rFonts w:ascii="Arial" w:hAnsi="Arial" w:cs="Arial"/>
              <w:color w:val="FF0000"/>
              <w:sz w:val="20"/>
              <w:szCs w:val="20"/>
            </w:rPr>
            <w:t>[Pasirinkite]</w:t>
          </w:r>
        </w:p>
      </w:docPartBody>
    </w:docPart>
    <w:docPart>
      <w:docPartPr>
        <w:name w:val="F5D3FA5D0BA042AFB82E991CDDB692A9"/>
        <w:category>
          <w:name w:val="General"/>
          <w:gallery w:val="placeholder"/>
        </w:category>
        <w:types>
          <w:type w:val="bbPlcHdr"/>
        </w:types>
        <w:behaviors>
          <w:behavior w:val="content"/>
        </w:behaviors>
        <w:guid w:val="{4DBEDC25-9D18-4B83-A2E1-B8153F88ED7D}"/>
      </w:docPartPr>
      <w:docPartBody>
        <w:p w:rsidR="009813D2" w:rsidRDefault="009813D2" w:rsidP="009813D2">
          <w:pPr>
            <w:pStyle w:val="F5D3FA5D0BA042AFB82E991CDDB692A9"/>
          </w:pPr>
          <w:r>
            <w:rPr>
              <w:rFonts w:cs="Arial"/>
              <w:bCs/>
              <w:sz w:val="20"/>
              <w:szCs w:val="20"/>
            </w:rPr>
            <w:t>______________________________________________</w:t>
          </w:r>
        </w:p>
      </w:docPartBody>
    </w:docPart>
    <w:docPart>
      <w:docPartPr>
        <w:name w:val="239D1D95A1A54B94A787ECCD52B0E15D"/>
        <w:category>
          <w:name w:val="General"/>
          <w:gallery w:val="placeholder"/>
        </w:category>
        <w:types>
          <w:type w:val="bbPlcHdr"/>
        </w:types>
        <w:behaviors>
          <w:behavior w:val="content"/>
        </w:behaviors>
        <w:guid w:val="{61934E1E-83E6-4264-8869-A3D2C0264060}"/>
      </w:docPartPr>
      <w:docPartBody>
        <w:p w:rsidR="009813D2" w:rsidRDefault="009813D2" w:rsidP="009813D2">
          <w:pPr>
            <w:pStyle w:val="239D1D95A1A54B94A787ECCD52B0E15D"/>
          </w:pPr>
          <w:r>
            <w:rPr>
              <w:rFonts w:cs="Arial"/>
              <w:bCs/>
              <w:sz w:val="20"/>
              <w:szCs w:val="20"/>
            </w:rPr>
            <w:t>____________________________________</w:t>
          </w:r>
        </w:p>
      </w:docPartBody>
    </w:docPart>
    <w:docPart>
      <w:docPartPr>
        <w:name w:val="0142CE720DD349B699FD8BDBDE9C238B"/>
        <w:category>
          <w:name w:val="General"/>
          <w:gallery w:val="placeholder"/>
        </w:category>
        <w:types>
          <w:type w:val="bbPlcHdr"/>
        </w:types>
        <w:behaviors>
          <w:behavior w:val="content"/>
        </w:behaviors>
        <w:guid w:val="{236ED23C-5EC0-4A70-BA69-FB420A3C59A8}"/>
      </w:docPartPr>
      <w:docPartBody>
        <w:p w:rsidR="009813D2" w:rsidRDefault="009813D2" w:rsidP="009813D2">
          <w:pPr>
            <w:pStyle w:val="0142CE720DD349B699FD8BDBDE9C238B"/>
          </w:pPr>
          <w:r w:rsidRPr="00A54B85">
            <w:rPr>
              <w:rFonts w:cs="Arial"/>
              <w:bCs/>
              <w:sz w:val="20"/>
              <w:szCs w:val="20"/>
            </w:rPr>
            <w:t>____________________________</w:t>
          </w:r>
        </w:p>
      </w:docPartBody>
    </w:docPart>
    <w:docPart>
      <w:docPartPr>
        <w:name w:val="02722C4433084256A422BE80ED8D80FC"/>
        <w:category>
          <w:name w:val="General"/>
          <w:gallery w:val="placeholder"/>
        </w:category>
        <w:types>
          <w:type w:val="bbPlcHdr"/>
        </w:types>
        <w:behaviors>
          <w:behavior w:val="content"/>
        </w:behaviors>
        <w:guid w:val="{7840BE67-676D-4390-AC34-3EB4546BADAD}"/>
      </w:docPartPr>
      <w:docPartBody>
        <w:p w:rsidR="009813D2" w:rsidRDefault="009813D2" w:rsidP="009813D2">
          <w:pPr>
            <w:pStyle w:val="02722C4433084256A422BE80ED8D80FC"/>
          </w:pPr>
          <w:r w:rsidRPr="00E069CF">
            <w:rPr>
              <w:rFonts w:cs="Arial"/>
              <w:bCs/>
              <w:sz w:val="20"/>
              <w:szCs w:val="20"/>
              <w:highlight w:val="yellow"/>
            </w:rPr>
            <w:t>____</w:t>
          </w:r>
        </w:p>
      </w:docPartBody>
    </w:docPart>
    <w:docPart>
      <w:docPartPr>
        <w:name w:val="FF2A0197805444A99360D598EDB9FF8F"/>
        <w:category>
          <w:name w:val="General"/>
          <w:gallery w:val="placeholder"/>
        </w:category>
        <w:types>
          <w:type w:val="bbPlcHdr"/>
        </w:types>
        <w:behaviors>
          <w:behavior w:val="content"/>
        </w:behaviors>
        <w:guid w:val="{4722CCA2-4587-42F6-8F4A-87F11790F886}"/>
      </w:docPartPr>
      <w:docPartBody>
        <w:p w:rsidR="009813D2" w:rsidRDefault="009813D2" w:rsidP="009813D2">
          <w:pPr>
            <w:pStyle w:val="FF2A0197805444A99360D598EDB9FF8F"/>
          </w:pPr>
          <w:r w:rsidRPr="001E6861">
            <w:rPr>
              <w:rFonts w:cs="Arial"/>
              <w:color w:val="FF0000"/>
              <w:sz w:val="20"/>
              <w:szCs w:val="20"/>
            </w:rPr>
            <w:t>[Pasirinkite]</w:t>
          </w:r>
        </w:p>
      </w:docPartBody>
    </w:docPart>
    <w:docPart>
      <w:docPartPr>
        <w:name w:val="73E28E034A194FC5A4C2F4047F238A5A"/>
        <w:category>
          <w:name w:val="General"/>
          <w:gallery w:val="placeholder"/>
        </w:category>
        <w:types>
          <w:type w:val="bbPlcHdr"/>
        </w:types>
        <w:behaviors>
          <w:behavior w:val="content"/>
        </w:behaviors>
        <w:guid w:val="{58AB500F-2532-4CDB-BB91-61017449CE35}"/>
      </w:docPartPr>
      <w:docPartBody>
        <w:p w:rsidR="009813D2" w:rsidRDefault="009813D2" w:rsidP="009813D2">
          <w:pPr>
            <w:pStyle w:val="73E28E034A194FC5A4C2F4047F238A5A"/>
          </w:pPr>
          <w:r w:rsidRPr="001E6861">
            <w:rPr>
              <w:rFonts w:cs="Arial"/>
              <w:color w:val="FF0000"/>
              <w:sz w:val="20"/>
              <w:szCs w:val="20"/>
            </w:rPr>
            <w:t>[Pasirinkite]</w:t>
          </w:r>
        </w:p>
      </w:docPartBody>
    </w:docPart>
    <w:docPart>
      <w:docPartPr>
        <w:name w:val="5AC04BB8387346DBB43DD73EADCE7539"/>
        <w:category>
          <w:name w:val="General"/>
          <w:gallery w:val="placeholder"/>
        </w:category>
        <w:types>
          <w:type w:val="bbPlcHdr"/>
        </w:types>
        <w:behaviors>
          <w:behavior w:val="content"/>
        </w:behaviors>
        <w:guid w:val="{851B55CD-CFDF-455E-881E-9747C303E942}"/>
      </w:docPartPr>
      <w:docPartBody>
        <w:p w:rsidR="009813D2" w:rsidRDefault="009813D2" w:rsidP="009813D2">
          <w:pPr>
            <w:pStyle w:val="5AC04BB8387346DBB43DD73EADCE7539"/>
          </w:pPr>
          <w:r w:rsidRPr="00E069CF">
            <w:rPr>
              <w:rFonts w:cs="Arial"/>
              <w:bCs/>
              <w:sz w:val="20"/>
              <w:szCs w:val="20"/>
              <w:highlight w:val="yellow"/>
            </w:rPr>
            <w:t>____</w:t>
          </w:r>
        </w:p>
      </w:docPartBody>
    </w:docPart>
    <w:docPart>
      <w:docPartPr>
        <w:name w:val="132D0F8AFE1344978486DCC9B40AEFDF"/>
        <w:category>
          <w:name w:val="General"/>
          <w:gallery w:val="placeholder"/>
        </w:category>
        <w:types>
          <w:type w:val="bbPlcHdr"/>
        </w:types>
        <w:behaviors>
          <w:behavior w:val="content"/>
        </w:behaviors>
        <w:guid w:val="{E7394EE2-0BC8-4073-95E0-804E065D9A3F}"/>
      </w:docPartPr>
      <w:docPartBody>
        <w:p w:rsidR="009813D2" w:rsidRDefault="009813D2" w:rsidP="009813D2">
          <w:pPr>
            <w:pStyle w:val="132D0F8AFE1344978486DCC9B40AEFDF"/>
          </w:pPr>
          <w:r w:rsidRPr="001E6861">
            <w:rPr>
              <w:rFonts w:cs="Arial"/>
              <w:color w:val="FF0000"/>
              <w:sz w:val="20"/>
              <w:szCs w:val="20"/>
            </w:rPr>
            <w:t>[Pasirinkite]</w:t>
          </w:r>
        </w:p>
      </w:docPartBody>
    </w:docPart>
    <w:docPart>
      <w:docPartPr>
        <w:name w:val="5471ECE3141B41BAADA692D498C34D70"/>
        <w:category>
          <w:name w:val="General"/>
          <w:gallery w:val="placeholder"/>
        </w:category>
        <w:types>
          <w:type w:val="bbPlcHdr"/>
        </w:types>
        <w:behaviors>
          <w:behavior w:val="content"/>
        </w:behaviors>
        <w:guid w:val="{95E76E07-3509-480B-B812-8122B0A9FBDF}"/>
      </w:docPartPr>
      <w:docPartBody>
        <w:p w:rsidR="009813D2" w:rsidRDefault="009813D2" w:rsidP="009813D2">
          <w:pPr>
            <w:pStyle w:val="5471ECE3141B41BAADA692D498C34D70"/>
          </w:pPr>
          <w:r w:rsidRPr="00E069CF">
            <w:rPr>
              <w:rFonts w:cs="Arial"/>
              <w:bCs/>
              <w:sz w:val="20"/>
              <w:szCs w:val="20"/>
              <w:highlight w:val="yellow"/>
            </w:rPr>
            <w:t>____</w:t>
          </w:r>
        </w:p>
      </w:docPartBody>
    </w:docPart>
    <w:docPart>
      <w:docPartPr>
        <w:name w:val="D4659E29AE6540138660C56CD7681EB9"/>
        <w:category>
          <w:name w:val="General"/>
          <w:gallery w:val="placeholder"/>
        </w:category>
        <w:types>
          <w:type w:val="bbPlcHdr"/>
        </w:types>
        <w:behaviors>
          <w:behavior w:val="content"/>
        </w:behaviors>
        <w:guid w:val="{6AE74626-BEA3-4662-81A2-E5AA46004D05}"/>
      </w:docPartPr>
      <w:docPartBody>
        <w:p w:rsidR="009813D2" w:rsidRDefault="009813D2" w:rsidP="009813D2">
          <w:pPr>
            <w:pStyle w:val="D4659E29AE6540138660C56CD7681EB9"/>
          </w:pPr>
          <w:r w:rsidRPr="001E6861">
            <w:rPr>
              <w:rFonts w:cs="Arial"/>
              <w:color w:val="FF0000"/>
              <w:sz w:val="20"/>
              <w:szCs w:val="20"/>
            </w:rPr>
            <w:t>[Pasirinkite]</w:t>
          </w:r>
        </w:p>
      </w:docPartBody>
    </w:docPart>
    <w:docPart>
      <w:docPartPr>
        <w:name w:val="5DAD2FCE4AE646ADBB4C363E2CD3C6C5"/>
        <w:category>
          <w:name w:val="General"/>
          <w:gallery w:val="placeholder"/>
        </w:category>
        <w:types>
          <w:type w:val="bbPlcHdr"/>
        </w:types>
        <w:behaviors>
          <w:behavior w:val="content"/>
        </w:behaviors>
        <w:guid w:val="{979FEE6D-FE16-428D-A5A1-2ACB542A0477}"/>
      </w:docPartPr>
      <w:docPartBody>
        <w:p w:rsidR="009813D2" w:rsidRDefault="009813D2" w:rsidP="009813D2">
          <w:pPr>
            <w:pStyle w:val="5DAD2FCE4AE646ADBB4C363E2CD3C6C5"/>
          </w:pPr>
          <w:r w:rsidRPr="001E6861">
            <w:rPr>
              <w:rFonts w:cs="Arial"/>
              <w:color w:val="FF0000"/>
              <w:sz w:val="20"/>
              <w:szCs w:val="20"/>
            </w:rPr>
            <w:t>[Pasirinkite]</w:t>
          </w:r>
        </w:p>
      </w:docPartBody>
    </w:docPart>
    <w:docPart>
      <w:docPartPr>
        <w:name w:val="3E559B508A2D4A65968241B6B5D54294"/>
        <w:category>
          <w:name w:val="General"/>
          <w:gallery w:val="placeholder"/>
        </w:category>
        <w:types>
          <w:type w:val="bbPlcHdr"/>
        </w:types>
        <w:behaviors>
          <w:behavior w:val="content"/>
        </w:behaviors>
        <w:guid w:val="{0B4A457B-287E-4AA7-9E28-3540165D565D}"/>
      </w:docPartPr>
      <w:docPartBody>
        <w:p w:rsidR="009813D2" w:rsidRDefault="009813D2" w:rsidP="009813D2">
          <w:pPr>
            <w:pStyle w:val="3E559B508A2D4A65968241B6B5D54294"/>
          </w:pPr>
          <w:r w:rsidRPr="00E069CF">
            <w:rPr>
              <w:rFonts w:cs="Arial"/>
              <w:bCs/>
              <w:sz w:val="20"/>
              <w:szCs w:val="20"/>
              <w:highlight w:val="yellow"/>
            </w:rPr>
            <w:t>____</w:t>
          </w:r>
        </w:p>
      </w:docPartBody>
    </w:docPart>
    <w:docPart>
      <w:docPartPr>
        <w:name w:val="D8C3075FE6B9486CA8CDF86AB68E65FB"/>
        <w:category>
          <w:name w:val="General"/>
          <w:gallery w:val="placeholder"/>
        </w:category>
        <w:types>
          <w:type w:val="bbPlcHdr"/>
        </w:types>
        <w:behaviors>
          <w:behavior w:val="content"/>
        </w:behaviors>
        <w:guid w:val="{4D563A82-59DF-4323-91EC-443AD861DE2A}"/>
      </w:docPartPr>
      <w:docPartBody>
        <w:p w:rsidR="009813D2" w:rsidRDefault="009813D2" w:rsidP="009813D2">
          <w:pPr>
            <w:pStyle w:val="D8C3075FE6B9486CA8CDF86AB68E65FB"/>
          </w:pPr>
          <w:r w:rsidRPr="001E68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3D2"/>
    <w:rsid w:val="005453EF"/>
    <w:rsid w:val="009813D2"/>
    <w:rsid w:val="00C86BBB"/>
    <w:rsid w:val="00E074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FB072F4F24B46E1856EB26BF5DC4035">
    <w:name w:val="8FB072F4F24B46E1856EB26BF5DC4035"/>
    <w:rsid w:val="009813D2"/>
  </w:style>
  <w:style w:type="paragraph" w:customStyle="1" w:styleId="F5D3FA5D0BA042AFB82E991CDDB692A9">
    <w:name w:val="F5D3FA5D0BA042AFB82E991CDDB692A9"/>
    <w:rsid w:val="009813D2"/>
  </w:style>
  <w:style w:type="paragraph" w:customStyle="1" w:styleId="239D1D95A1A54B94A787ECCD52B0E15D">
    <w:name w:val="239D1D95A1A54B94A787ECCD52B0E15D"/>
    <w:rsid w:val="009813D2"/>
  </w:style>
  <w:style w:type="paragraph" w:customStyle="1" w:styleId="0142CE720DD349B699FD8BDBDE9C238B">
    <w:name w:val="0142CE720DD349B699FD8BDBDE9C238B"/>
    <w:rsid w:val="009813D2"/>
  </w:style>
  <w:style w:type="paragraph" w:customStyle="1" w:styleId="02722C4433084256A422BE80ED8D80FC">
    <w:name w:val="02722C4433084256A422BE80ED8D80FC"/>
    <w:rsid w:val="009813D2"/>
  </w:style>
  <w:style w:type="paragraph" w:customStyle="1" w:styleId="FF2A0197805444A99360D598EDB9FF8F">
    <w:name w:val="FF2A0197805444A99360D598EDB9FF8F"/>
    <w:rsid w:val="009813D2"/>
  </w:style>
  <w:style w:type="paragraph" w:customStyle="1" w:styleId="73E28E034A194FC5A4C2F4047F238A5A">
    <w:name w:val="73E28E034A194FC5A4C2F4047F238A5A"/>
    <w:rsid w:val="009813D2"/>
  </w:style>
  <w:style w:type="paragraph" w:customStyle="1" w:styleId="5AC04BB8387346DBB43DD73EADCE7539">
    <w:name w:val="5AC04BB8387346DBB43DD73EADCE7539"/>
    <w:rsid w:val="009813D2"/>
  </w:style>
  <w:style w:type="paragraph" w:customStyle="1" w:styleId="132D0F8AFE1344978486DCC9B40AEFDF">
    <w:name w:val="132D0F8AFE1344978486DCC9B40AEFDF"/>
    <w:rsid w:val="009813D2"/>
  </w:style>
  <w:style w:type="paragraph" w:customStyle="1" w:styleId="5471ECE3141B41BAADA692D498C34D70">
    <w:name w:val="5471ECE3141B41BAADA692D498C34D70"/>
    <w:rsid w:val="009813D2"/>
  </w:style>
  <w:style w:type="paragraph" w:customStyle="1" w:styleId="D4659E29AE6540138660C56CD7681EB9">
    <w:name w:val="D4659E29AE6540138660C56CD7681EB9"/>
    <w:rsid w:val="009813D2"/>
  </w:style>
  <w:style w:type="paragraph" w:customStyle="1" w:styleId="5DAD2FCE4AE646ADBB4C363E2CD3C6C5">
    <w:name w:val="5DAD2FCE4AE646ADBB4C363E2CD3C6C5"/>
    <w:rsid w:val="009813D2"/>
  </w:style>
  <w:style w:type="paragraph" w:customStyle="1" w:styleId="3E559B508A2D4A65968241B6B5D54294">
    <w:name w:val="3E559B508A2D4A65968241B6B5D54294"/>
    <w:rsid w:val="009813D2"/>
  </w:style>
  <w:style w:type="paragraph" w:customStyle="1" w:styleId="D8C3075FE6B9486CA8CDF86AB68E65FB">
    <w:name w:val="D8C3075FE6B9486CA8CDF86AB68E65FB"/>
    <w:rsid w:val="009813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2217</Words>
  <Characters>1264</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Sutkienė</dc:creator>
  <cp:keywords/>
  <dc:description/>
  <cp:lastModifiedBy>Eglė Sutkienė</cp:lastModifiedBy>
  <cp:revision>3</cp:revision>
  <dcterms:created xsi:type="dcterms:W3CDTF">2025-07-18T10:34:00Z</dcterms:created>
  <dcterms:modified xsi:type="dcterms:W3CDTF">2025-08-06T07:19:00Z</dcterms:modified>
</cp:coreProperties>
</file>